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9B" w:rsidRPr="008A6B81" w:rsidRDefault="00E13C9B" w:rsidP="00E13C9B">
      <w:pPr>
        <w:spacing w:after="0"/>
        <w:jc w:val="center"/>
        <w:rPr>
          <w:noProof/>
          <w:sz w:val="28"/>
          <w:szCs w:val="28"/>
        </w:rPr>
      </w:pPr>
      <w:bookmarkStart w:id="0" w:name="_GoBack"/>
      <w:bookmarkEnd w:id="0"/>
      <w:r w:rsidRPr="00BD258B">
        <w:rPr>
          <w:noProof/>
          <w:sz w:val="28"/>
          <w:szCs w:val="28"/>
        </w:rPr>
        <w:t>Central New York Library Resources</w:t>
      </w:r>
      <w:r w:rsidRPr="008A6B81">
        <w:rPr>
          <w:noProof/>
          <w:sz w:val="28"/>
          <w:szCs w:val="28"/>
        </w:rPr>
        <w:t xml:space="preserve"> Council </w:t>
      </w:r>
    </w:p>
    <w:p w:rsidR="00E13C9B" w:rsidRPr="008A6B81" w:rsidRDefault="00E13C9B" w:rsidP="00E13C9B">
      <w:pPr>
        <w:spacing w:after="0"/>
        <w:jc w:val="center"/>
        <w:rPr>
          <w:sz w:val="28"/>
          <w:szCs w:val="28"/>
        </w:rPr>
      </w:pPr>
      <w:r>
        <w:rPr>
          <w:noProof/>
          <w:sz w:val="28"/>
          <w:szCs w:val="28"/>
        </w:rPr>
        <w:t>Digitization Committee</w:t>
      </w:r>
    </w:p>
    <w:p w:rsidR="00E13C9B" w:rsidRPr="008A6B81" w:rsidRDefault="00A72600" w:rsidP="00E13C9B">
      <w:pPr>
        <w:spacing w:after="0"/>
        <w:jc w:val="center"/>
        <w:rPr>
          <w:sz w:val="28"/>
          <w:szCs w:val="28"/>
        </w:rPr>
      </w:pPr>
      <w:r>
        <w:rPr>
          <w:sz w:val="28"/>
          <w:szCs w:val="28"/>
        </w:rPr>
        <w:t>5 June</w:t>
      </w:r>
      <w:r w:rsidR="00E13C9B">
        <w:rPr>
          <w:sz w:val="28"/>
          <w:szCs w:val="28"/>
        </w:rPr>
        <w:t xml:space="preserve"> 2012</w:t>
      </w:r>
    </w:p>
    <w:p w:rsidR="00E13C9B" w:rsidRPr="008A6B81" w:rsidRDefault="00E13C9B" w:rsidP="00E13C9B">
      <w:pPr>
        <w:jc w:val="center"/>
        <w:rPr>
          <w:sz w:val="28"/>
          <w:szCs w:val="28"/>
        </w:rPr>
      </w:pPr>
      <w:r>
        <w:rPr>
          <w:sz w:val="28"/>
          <w:szCs w:val="28"/>
        </w:rPr>
        <w:t>2:00</w:t>
      </w:r>
      <w:r w:rsidR="00A72600">
        <w:rPr>
          <w:sz w:val="28"/>
          <w:szCs w:val="28"/>
        </w:rPr>
        <w:t xml:space="preserve"> </w:t>
      </w:r>
      <w:r>
        <w:rPr>
          <w:sz w:val="28"/>
          <w:szCs w:val="28"/>
        </w:rPr>
        <w:t>pm</w:t>
      </w:r>
    </w:p>
    <w:p w:rsidR="00E13C9B" w:rsidRDefault="00E13C9B" w:rsidP="00E13C9B">
      <w:pPr>
        <w:ind w:left="1440" w:right="-480" w:hanging="1440"/>
        <w:rPr>
          <w:sz w:val="24"/>
          <w:szCs w:val="24"/>
        </w:rPr>
      </w:pPr>
      <w:r w:rsidRPr="009949FB">
        <w:rPr>
          <w:b/>
          <w:sz w:val="24"/>
          <w:szCs w:val="24"/>
        </w:rPr>
        <w:t xml:space="preserve">Present: </w:t>
      </w:r>
      <w:r>
        <w:rPr>
          <w:b/>
          <w:sz w:val="24"/>
          <w:szCs w:val="24"/>
        </w:rPr>
        <w:tab/>
      </w:r>
      <w:r>
        <w:rPr>
          <w:sz w:val="24"/>
          <w:szCs w:val="24"/>
        </w:rPr>
        <w:t xml:space="preserve">Stephanie </w:t>
      </w:r>
      <w:proofErr w:type="spellStart"/>
      <w:r>
        <w:rPr>
          <w:sz w:val="24"/>
          <w:szCs w:val="24"/>
        </w:rPr>
        <w:t>Zwolinski</w:t>
      </w:r>
      <w:proofErr w:type="spellEnd"/>
      <w:r>
        <w:rPr>
          <w:sz w:val="24"/>
          <w:szCs w:val="24"/>
        </w:rPr>
        <w:t xml:space="preserve">, chair (Liverpool Public Library); </w:t>
      </w:r>
      <w:r w:rsidR="00A72600" w:rsidRPr="0033740E">
        <w:rPr>
          <w:sz w:val="24"/>
          <w:szCs w:val="24"/>
        </w:rPr>
        <w:t xml:space="preserve">Brian Dobreski (Syracuse University); </w:t>
      </w:r>
      <w:r>
        <w:rPr>
          <w:sz w:val="24"/>
          <w:szCs w:val="24"/>
        </w:rPr>
        <w:t xml:space="preserve">Jane </w:t>
      </w:r>
      <w:proofErr w:type="spellStart"/>
      <w:r>
        <w:rPr>
          <w:sz w:val="24"/>
          <w:szCs w:val="24"/>
        </w:rPr>
        <w:t>Verostek</w:t>
      </w:r>
      <w:proofErr w:type="spellEnd"/>
      <w:r>
        <w:rPr>
          <w:sz w:val="24"/>
          <w:szCs w:val="24"/>
        </w:rPr>
        <w:t xml:space="preserve"> (SUNY ESF); Linda Ryan (Fayetteville Free Library); </w:t>
      </w:r>
      <w:r w:rsidR="00A72600">
        <w:rPr>
          <w:sz w:val="24"/>
          <w:szCs w:val="24"/>
        </w:rPr>
        <w:t xml:space="preserve">Elisha Davies (Cazenovia Public Library); </w:t>
      </w:r>
      <w:proofErr w:type="spellStart"/>
      <w:r>
        <w:rPr>
          <w:sz w:val="24"/>
          <w:szCs w:val="24"/>
        </w:rPr>
        <w:t>Déirdre</w:t>
      </w:r>
      <w:proofErr w:type="spellEnd"/>
      <w:r>
        <w:rPr>
          <w:sz w:val="24"/>
          <w:szCs w:val="24"/>
        </w:rPr>
        <w:t xml:space="preserve"> Joyce (CLRC), liaison</w:t>
      </w:r>
      <w:r w:rsidR="00A72600">
        <w:rPr>
          <w:sz w:val="24"/>
          <w:szCs w:val="24"/>
        </w:rPr>
        <w:t xml:space="preserve">; Debby Emerson (CLRC); Claire </w:t>
      </w:r>
      <w:proofErr w:type="spellStart"/>
      <w:r w:rsidR="00A72600">
        <w:rPr>
          <w:sz w:val="24"/>
          <w:szCs w:val="24"/>
        </w:rPr>
        <w:t>Enkosky</w:t>
      </w:r>
      <w:proofErr w:type="spellEnd"/>
      <w:r w:rsidR="00A72600">
        <w:rPr>
          <w:sz w:val="24"/>
          <w:szCs w:val="24"/>
        </w:rPr>
        <w:t xml:space="preserve"> (CLRC)</w:t>
      </w:r>
    </w:p>
    <w:p w:rsidR="00A72600" w:rsidRPr="00E13C9B" w:rsidRDefault="00A72600" w:rsidP="00A72600">
      <w:pPr>
        <w:ind w:left="1440" w:right="-480" w:hanging="1440"/>
        <w:rPr>
          <w:sz w:val="24"/>
          <w:szCs w:val="24"/>
        </w:rPr>
      </w:pPr>
      <w:r>
        <w:rPr>
          <w:b/>
          <w:sz w:val="24"/>
          <w:szCs w:val="24"/>
        </w:rPr>
        <w:t>Excused:</w:t>
      </w:r>
      <w:r>
        <w:rPr>
          <w:sz w:val="24"/>
          <w:szCs w:val="24"/>
        </w:rPr>
        <w:t xml:space="preserve"> </w:t>
      </w:r>
      <w:r>
        <w:rPr>
          <w:sz w:val="24"/>
          <w:szCs w:val="24"/>
        </w:rPr>
        <w:tab/>
        <w:t>Maija McLaughlin (Fayetteville Free Library)</w:t>
      </w:r>
      <w:r w:rsidR="007D4707">
        <w:rPr>
          <w:sz w:val="24"/>
          <w:szCs w:val="24"/>
        </w:rPr>
        <w:t>;</w:t>
      </w:r>
      <w:r w:rsidR="007D4707" w:rsidRPr="007D4707">
        <w:rPr>
          <w:sz w:val="24"/>
          <w:szCs w:val="24"/>
        </w:rPr>
        <w:t xml:space="preserve"> </w:t>
      </w:r>
      <w:r w:rsidR="007D4707" w:rsidRPr="0033740E">
        <w:rPr>
          <w:sz w:val="24"/>
          <w:szCs w:val="24"/>
        </w:rPr>
        <w:t>Jen</w:t>
      </w:r>
      <w:r w:rsidR="007D4707">
        <w:rPr>
          <w:sz w:val="24"/>
          <w:szCs w:val="24"/>
        </w:rPr>
        <w:t xml:space="preserve">nifer </w:t>
      </w:r>
      <w:proofErr w:type="spellStart"/>
      <w:r w:rsidR="007D4707">
        <w:rPr>
          <w:sz w:val="24"/>
          <w:szCs w:val="24"/>
        </w:rPr>
        <w:t>Husenitza</w:t>
      </w:r>
      <w:proofErr w:type="spellEnd"/>
      <w:r w:rsidR="007D4707">
        <w:rPr>
          <w:sz w:val="24"/>
          <w:szCs w:val="24"/>
        </w:rPr>
        <w:t xml:space="preserve"> (Soule Library)</w:t>
      </w:r>
    </w:p>
    <w:p w:rsidR="00A72600" w:rsidRDefault="00A72600" w:rsidP="00A72600">
      <w:pPr>
        <w:ind w:left="1440" w:right="-480" w:hanging="1440"/>
        <w:rPr>
          <w:sz w:val="24"/>
          <w:szCs w:val="24"/>
        </w:rPr>
      </w:pPr>
    </w:p>
    <w:p w:rsidR="00E13C9B" w:rsidRDefault="00E13C9B" w:rsidP="00E13C9B">
      <w:pPr>
        <w:ind w:left="1440" w:right="-480" w:hanging="1440"/>
        <w:rPr>
          <w:b/>
          <w:sz w:val="24"/>
          <w:szCs w:val="24"/>
        </w:rPr>
      </w:pPr>
      <w:r w:rsidRPr="00B5565A">
        <w:rPr>
          <w:b/>
          <w:sz w:val="24"/>
          <w:szCs w:val="24"/>
        </w:rPr>
        <w:t>Action Items:</w:t>
      </w:r>
    </w:p>
    <w:p w:rsidR="00A72600" w:rsidRPr="00244D07" w:rsidRDefault="00CF71B0" w:rsidP="00244D07">
      <w:pPr>
        <w:pStyle w:val="ListParagraph"/>
        <w:numPr>
          <w:ilvl w:val="0"/>
          <w:numId w:val="7"/>
        </w:numPr>
        <w:spacing w:after="120" w:line="240" w:lineRule="auto"/>
        <w:contextualSpacing w:val="0"/>
        <w:rPr>
          <w:sz w:val="24"/>
        </w:rPr>
      </w:pPr>
      <w:r w:rsidRPr="00CF71B0">
        <w:rPr>
          <w:sz w:val="24"/>
          <w:szCs w:val="24"/>
        </w:rPr>
        <w:t xml:space="preserve">Look at </w:t>
      </w:r>
      <w:proofErr w:type="spellStart"/>
      <w:r w:rsidRPr="00CF71B0">
        <w:rPr>
          <w:sz w:val="24"/>
          <w:szCs w:val="24"/>
        </w:rPr>
        <w:t>CNYHeritage</w:t>
      </w:r>
      <w:proofErr w:type="spellEnd"/>
      <w:r w:rsidRPr="00CF71B0">
        <w:rPr>
          <w:sz w:val="24"/>
          <w:szCs w:val="24"/>
        </w:rPr>
        <w:t xml:space="preserve"> collection development plan and begin to revise for NYH.  </w:t>
      </w:r>
      <w:r w:rsidR="00CE762A">
        <w:rPr>
          <w:sz w:val="24"/>
          <w:szCs w:val="24"/>
        </w:rPr>
        <w:t>Send responses out to the digitization committee by July 10</w:t>
      </w:r>
      <w:r w:rsidR="00CE762A" w:rsidRPr="00CE762A">
        <w:rPr>
          <w:sz w:val="24"/>
          <w:szCs w:val="24"/>
          <w:vertAlign w:val="superscript"/>
        </w:rPr>
        <w:t>th</w:t>
      </w:r>
      <w:r w:rsidR="00CE762A">
        <w:rPr>
          <w:sz w:val="24"/>
          <w:szCs w:val="24"/>
        </w:rPr>
        <w:t xml:space="preserve"> (everyone).</w:t>
      </w:r>
    </w:p>
    <w:p w:rsidR="00244D07" w:rsidRPr="00BF3450" w:rsidRDefault="00244D07" w:rsidP="00244D07">
      <w:pPr>
        <w:pStyle w:val="ListParagraph"/>
        <w:numPr>
          <w:ilvl w:val="0"/>
          <w:numId w:val="7"/>
        </w:numPr>
        <w:spacing w:after="120" w:line="240" w:lineRule="auto"/>
        <w:contextualSpacing w:val="0"/>
        <w:rPr>
          <w:sz w:val="24"/>
        </w:rPr>
      </w:pPr>
      <w:r>
        <w:rPr>
          <w:sz w:val="24"/>
          <w:szCs w:val="24"/>
        </w:rPr>
        <w:t>Find out what happened to cnyheritage.org (Deirdre)</w:t>
      </w:r>
    </w:p>
    <w:p w:rsidR="00BF3450" w:rsidRPr="00BF3450" w:rsidRDefault="00BF3450" w:rsidP="00244D07">
      <w:pPr>
        <w:pStyle w:val="ListParagraph"/>
        <w:numPr>
          <w:ilvl w:val="0"/>
          <w:numId w:val="7"/>
        </w:numPr>
        <w:spacing w:after="120" w:line="240" w:lineRule="auto"/>
        <w:contextualSpacing w:val="0"/>
        <w:rPr>
          <w:sz w:val="24"/>
        </w:rPr>
      </w:pPr>
      <w:r>
        <w:rPr>
          <w:sz w:val="24"/>
          <w:szCs w:val="24"/>
        </w:rPr>
        <w:t xml:space="preserve">Find examples of </w:t>
      </w:r>
      <w:proofErr w:type="spellStart"/>
      <w:r>
        <w:rPr>
          <w:sz w:val="24"/>
          <w:szCs w:val="24"/>
        </w:rPr>
        <w:t>WorldCat</w:t>
      </w:r>
      <w:proofErr w:type="spellEnd"/>
      <w:r>
        <w:rPr>
          <w:sz w:val="24"/>
          <w:szCs w:val="24"/>
        </w:rPr>
        <w:t xml:space="preserve"> Digital Gateway and send to committee members (Deirdre)</w:t>
      </w:r>
    </w:p>
    <w:p w:rsidR="00BF3450" w:rsidRPr="00244D07" w:rsidRDefault="00BF3450" w:rsidP="00244D07">
      <w:pPr>
        <w:pStyle w:val="ListParagraph"/>
        <w:numPr>
          <w:ilvl w:val="0"/>
          <w:numId w:val="7"/>
        </w:numPr>
        <w:spacing w:after="120" w:line="240" w:lineRule="auto"/>
        <w:contextualSpacing w:val="0"/>
        <w:rPr>
          <w:sz w:val="24"/>
        </w:rPr>
      </w:pPr>
      <w:r>
        <w:rPr>
          <w:sz w:val="24"/>
          <w:szCs w:val="24"/>
        </w:rPr>
        <w:t xml:space="preserve">Investigate Google Analytics and </w:t>
      </w:r>
      <w:proofErr w:type="spellStart"/>
      <w:r>
        <w:rPr>
          <w:sz w:val="24"/>
          <w:szCs w:val="24"/>
        </w:rPr>
        <w:t>CONTENTdm</w:t>
      </w:r>
      <w:proofErr w:type="spellEnd"/>
      <w:r>
        <w:rPr>
          <w:sz w:val="24"/>
          <w:szCs w:val="24"/>
        </w:rPr>
        <w:t xml:space="preserve"> statistics (Claire)</w:t>
      </w:r>
    </w:p>
    <w:p w:rsidR="00E13C9B" w:rsidRDefault="00E13C9B" w:rsidP="00E13C9B">
      <w:pPr>
        <w:rPr>
          <w:b/>
        </w:rPr>
      </w:pPr>
      <w:r>
        <w:rPr>
          <w:b/>
        </w:rPr>
        <w:t>Agenda Items:</w:t>
      </w:r>
    </w:p>
    <w:p w:rsidR="00E13C9B" w:rsidRDefault="00E13C9B" w:rsidP="00E13C9B">
      <w:pPr>
        <w:pStyle w:val="ListParagraph"/>
        <w:numPr>
          <w:ilvl w:val="0"/>
          <w:numId w:val="2"/>
        </w:numPr>
        <w:tabs>
          <w:tab w:val="num" w:pos="720"/>
        </w:tabs>
        <w:spacing w:after="120" w:line="240" w:lineRule="auto"/>
        <w:contextualSpacing w:val="0"/>
        <w:rPr>
          <w:sz w:val="24"/>
        </w:rPr>
      </w:pPr>
      <w:r w:rsidRPr="00F04EBC">
        <w:rPr>
          <w:sz w:val="24"/>
        </w:rPr>
        <w:t xml:space="preserve">Approval of </w:t>
      </w:r>
      <w:r w:rsidR="00A72600">
        <w:rPr>
          <w:sz w:val="24"/>
        </w:rPr>
        <w:t xml:space="preserve">April 10, 2012 </w:t>
      </w:r>
      <w:r w:rsidRPr="00F04EBC">
        <w:rPr>
          <w:sz w:val="24"/>
        </w:rPr>
        <w:t>minutes</w:t>
      </w:r>
    </w:p>
    <w:p w:rsidR="005601AB" w:rsidRDefault="00A72600" w:rsidP="005601AB">
      <w:pPr>
        <w:pStyle w:val="ListParagraph"/>
        <w:spacing w:after="120" w:line="240" w:lineRule="auto"/>
        <w:ind w:left="1080"/>
        <w:contextualSpacing w:val="0"/>
        <w:rPr>
          <w:sz w:val="24"/>
        </w:rPr>
      </w:pPr>
      <w:r>
        <w:rPr>
          <w:sz w:val="24"/>
        </w:rPr>
        <w:t xml:space="preserve">Jane </w:t>
      </w:r>
      <w:proofErr w:type="spellStart"/>
      <w:r>
        <w:rPr>
          <w:sz w:val="24"/>
        </w:rPr>
        <w:t>Verost</w:t>
      </w:r>
      <w:r w:rsidR="00682A5B">
        <w:rPr>
          <w:sz w:val="24"/>
        </w:rPr>
        <w:t>ek</w:t>
      </w:r>
      <w:proofErr w:type="spellEnd"/>
      <w:r w:rsidR="005601AB">
        <w:rPr>
          <w:sz w:val="24"/>
        </w:rPr>
        <w:t xml:space="preserve"> made a motion to approve the minutes from the </w:t>
      </w:r>
      <w:r>
        <w:rPr>
          <w:sz w:val="24"/>
        </w:rPr>
        <w:t xml:space="preserve">April 10th, </w:t>
      </w:r>
      <w:proofErr w:type="gramStart"/>
      <w:r>
        <w:rPr>
          <w:sz w:val="24"/>
        </w:rPr>
        <w:t xml:space="preserve">2012 </w:t>
      </w:r>
      <w:r w:rsidR="005601AB">
        <w:rPr>
          <w:sz w:val="24"/>
        </w:rPr>
        <w:t xml:space="preserve"> meeting</w:t>
      </w:r>
      <w:proofErr w:type="gramEnd"/>
      <w:r w:rsidR="005601AB">
        <w:rPr>
          <w:sz w:val="24"/>
        </w:rPr>
        <w:t xml:space="preserve"> (S/A).</w:t>
      </w:r>
    </w:p>
    <w:p w:rsidR="00A72600" w:rsidRDefault="00E13C9B" w:rsidP="00A72600">
      <w:pPr>
        <w:pStyle w:val="ListParagraph"/>
        <w:numPr>
          <w:ilvl w:val="0"/>
          <w:numId w:val="2"/>
        </w:numPr>
        <w:tabs>
          <w:tab w:val="num" w:pos="720"/>
        </w:tabs>
        <w:spacing w:after="120" w:line="240" w:lineRule="auto"/>
        <w:contextualSpacing w:val="0"/>
        <w:rPr>
          <w:sz w:val="24"/>
        </w:rPr>
      </w:pPr>
      <w:r>
        <w:rPr>
          <w:sz w:val="24"/>
        </w:rPr>
        <w:t>Action Items</w:t>
      </w:r>
      <w:r w:rsidR="00A86CF6">
        <w:rPr>
          <w:sz w:val="24"/>
        </w:rPr>
        <w:t xml:space="preserve"> from </w:t>
      </w:r>
      <w:r w:rsidR="00A72600">
        <w:rPr>
          <w:sz w:val="24"/>
        </w:rPr>
        <w:t>April 10</w:t>
      </w:r>
      <w:r w:rsidR="009A3525">
        <w:rPr>
          <w:sz w:val="24"/>
        </w:rPr>
        <w:t>, 2012</w:t>
      </w:r>
    </w:p>
    <w:p w:rsidR="00A72600" w:rsidRDefault="00A72600" w:rsidP="00A72600">
      <w:pPr>
        <w:pStyle w:val="ListParagraph"/>
        <w:numPr>
          <w:ilvl w:val="1"/>
          <w:numId w:val="2"/>
        </w:numPr>
        <w:ind w:right="-480"/>
        <w:rPr>
          <w:i/>
          <w:sz w:val="24"/>
          <w:szCs w:val="24"/>
        </w:rPr>
      </w:pPr>
      <w:r w:rsidRPr="00A72600">
        <w:rPr>
          <w:i/>
          <w:sz w:val="24"/>
          <w:szCs w:val="24"/>
        </w:rPr>
        <w:t>Send out NYH website mockup to the group. (</w:t>
      </w:r>
      <w:proofErr w:type="spellStart"/>
      <w:r w:rsidRPr="00A72600">
        <w:rPr>
          <w:i/>
          <w:sz w:val="24"/>
          <w:szCs w:val="24"/>
        </w:rPr>
        <w:t>Déirdre</w:t>
      </w:r>
      <w:proofErr w:type="spellEnd"/>
      <w:r w:rsidRPr="00A72600">
        <w:rPr>
          <w:i/>
          <w:sz w:val="24"/>
          <w:szCs w:val="24"/>
        </w:rPr>
        <w:t xml:space="preserve">) </w:t>
      </w:r>
    </w:p>
    <w:p w:rsidR="00A72600" w:rsidRPr="00A72600" w:rsidRDefault="00A72600" w:rsidP="00A72600">
      <w:pPr>
        <w:pStyle w:val="ListParagraph"/>
        <w:numPr>
          <w:ilvl w:val="2"/>
          <w:numId w:val="2"/>
        </w:numPr>
        <w:ind w:right="-480"/>
        <w:rPr>
          <w:i/>
          <w:sz w:val="24"/>
          <w:szCs w:val="24"/>
        </w:rPr>
      </w:pPr>
      <w:r>
        <w:rPr>
          <w:sz w:val="24"/>
          <w:szCs w:val="24"/>
        </w:rPr>
        <w:t xml:space="preserve">Claire </w:t>
      </w:r>
      <w:r w:rsidR="00A03995">
        <w:rPr>
          <w:sz w:val="24"/>
          <w:szCs w:val="24"/>
        </w:rPr>
        <w:t>demonstrated the new design of New York Heritage, which is still under construction by Ryan McCarthy.</w:t>
      </w:r>
    </w:p>
    <w:p w:rsidR="00A72600" w:rsidRDefault="00A72600" w:rsidP="00A72600">
      <w:pPr>
        <w:pStyle w:val="ListParagraph"/>
        <w:numPr>
          <w:ilvl w:val="1"/>
          <w:numId w:val="2"/>
        </w:numPr>
        <w:ind w:right="-480"/>
        <w:rPr>
          <w:i/>
          <w:sz w:val="24"/>
          <w:szCs w:val="24"/>
        </w:rPr>
      </w:pPr>
      <w:r w:rsidRPr="00A72600">
        <w:rPr>
          <w:i/>
          <w:sz w:val="24"/>
          <w:szCs w:val="24"/>
        </w:rPr>
        <w:t xml:space="preserve">Find out what the ETA is on the splash page customization and what is holding this up. </w:t>
      </w:r>
    </w:p>
    <w:p w:rsidR="00A03995" w:rsidRPr="00A03995" w:rsidRDefault="00A03995" w:rsidP="00A03995">
      <w:pPr>
        <w:pStyle w:val="ListParagraph"/>
        <w:numPr>
          <w:ilvl w:val="2"/>
          <w:numId w:val="2"/>
        </w:numPr>
        <w:ind w:right="-480"/>
        <w:rPr>
          <w:i/>
          <w:sz w:val="24"/>
          <w:szCs w:val="24"/>
        </w:rPr>
      </w:pPr>
      <w:r>
        <w:rPr>
          <w:sz w:val="24"/>
          <w:szCs w:val="24"/>
        </w:rPr>
        <w:t xml:space="preserve">This should be ready with the new website’s debut as part of </w:t>
      </w:r>
      <w:proofErr w:type="spellStart"/>
      <w:r>
        <w:rPr>
          <w:sz w:val="24"/>
          <w:szCs w:val="24"/>
        </w:rPr>
        <w:t>CONTENTdm</w:t>
      </w:r>
      <w:proofErr w:type="spellEnd"/>
      <w:r>
        <w:rPr>
          <w:sz w:val="24"/>
          <w:szCs w:val="24"/>
        </w:rPr>
        <w:t xml:space="preserve"> version 6.  </w:t>
      </w:r>
    </w:p>
    <w:p w:rsidR="00A03995" w:rsidRPr="00A72600" w:rsidRDefault="00A03995" w:rsidP="00A03995">
      <w:pPr>
        <w:pStyle w:val="ListParagraph"/>
        <w:numPr>
          <w:ilvl w:val="2"/>
          <w:numId w:val="2"/>
        </w:numPr>
        <w:ind w:right="-480"/>
        <w:rPr>
          <w:i/>
          <w:sz w:val="24"/>
          <w:szCs w:val="24"/>
        </w:rPr>
      </w:pPr>
      <w:r>
        <w:rPr>
          <w:sz w:val="24"/>
          <w:szCs w:val="24"/>
        </w:rPr>
        <w:t>Stephanie asked about comments and other social media interaction.  These are a priority for the New York Heritage committee and will be included eventually, but Claire did not know when it will be fully implemented.</w:t>
      </w:r>
    </w:p>
    <w:p w:rsidR="00A72600" w:rsidRPr="00CE762A" w:rsidRDefault="00A72600" w:rsidP="00A72600">
      <w:pPr>
        <w:pStyle w:val="ListParagraph"/>
        <w:numPr>
          <w:ilvl w:val="1"/>
          <w:numId w:val="2"/>
        </w:numPr>
        <w:spacing w:after="120" w:line="240" w:lineRule="auto"/>
        <w:contextualSpacing w:val="0"/>
        <w:rPr>
          <w:i/>
          <w:sz w:val="24"/>
        </w:rPr>
      </w:pPr>
      <w:r w:rsidRPr="00A72600">
        <w:rPr>
          <w:i/>
          <w:sz w:val="24"/>
          <w:szCs w:val="24"/>
        </w:rPr>
        <w:t xml:space="preserve">Look at </w:t>
      </w:r>
      <w:proofErr w:type="spellStart"/>
      <w:r w:rsidRPr="00A72600">
        <w:rPr>
          <w:i/>
          <w:sz w:val="24"/>
          <w:szCs w:val="24"/>
        </w:rPr>
        <w:t>CNYHeritage</w:t>
      </w:r>
      <w:proofErr w:type="spellEnd"/>
      <w:r w:rsidRPr="00A72600">
        <w:rPr>
          <w:i/>
          <w:sz w:val="24"/>
          <w:szCs w:val="24"/>
        </w:rPr>
        <w:t xml:space="preserve"> collection development plan and begin to revise for NYH.  </w:t>
      </w:r>
    </w:p>
    <w:p w:rsidR="00CE762A" w:rsidRPr="00A03995" w:rsidRDefault="00CE762A" w:rsidP="00CE762A">
      <w:pPr>
        <w:pStyle w:val="ListParagraph"/>
        <w:numPr>
          <w:ilvl w:val="2"/>
          <w:numId w:val="2"/>
        </w:numPr>
        <w:spacing w:after="120" w:line="240" w:lineRule="auto"/>
        <w:contextualSpacing w:val="0"/>
        <w:rPr>
          <w:i/>
          <w:sz w:val="24"/>
        </w:rPr>
      </w:pPr>
      <w:r>
        <w:rPr>
          <w:sz w:val="24"/>
          <w:szCs w:val="24"/>
        </w:rPr>
        <w:t>Continued to next month.</w:t>
      </w:r>
    </w:p>
    <w:p w:rsidR="00A03995" w:rsidRDefault="00A03995" w:rsidP="00A72600">
      <w:pPr>
        <w:pStyle w:val="ListParagraph"/>
        <w:numPr>
          <w:ilvl w:val="0"/>
          <w:numId w:val="2"/>
        </w:numPr>
        <w:tabs>
          <w:tab w:val="num" w:pos="720"/>
        </w:tabs>
        <w:spacing w:after="120" w:line="240" w:lineRule="auto"/>
        <w:contextualSpacing w:val="0"/>
        <w:rPr>
          <w:sz w:val="24"/>
        </w:rPr>
      </w:pPr>
      <w:r>
        <w:rPr>
          <w:sz w:val="24"/>
        </w:rPr>
        <w:lastRenderedPageBreak/>
        <w:t>Showcasing Central NY’s History</w:t>
      </w:r>
      <w:r w:rsidRPr="00A72600">
        <w:rPr>
          <w:sz w:val="24"/>
        </w:rPr>
        <w:t xml:space="preserve"> </w:t>
      </w:r>
    </w:p>
    <w:p w:rsidR="00A03995" w:rsidRDefault="00A03995" w:rsidP="00A03995">
      <w:pPr>
        <w:pStyle w:val="ListParagraph"/>
        <w:numPr>
          <w:ilvl w:val="1"/>
          <w:numId w:val="2"/>
        </w:numPr>
        <w:spacing w:after="120" w:line="240" w:lineRule="auto"/>
        <w:contextualSpacing w:val="0"/>
        <w:rPr>
          <w:sz w:val="24"/>
        </w:rPr>
      </w:pPr>
      <w:r>
        <w:rPr>
          <w:sz w:val="24"/>
        </w:rPr>
        <w:t xml:space="preserve">Deirdre and Claire have just finished the fifth site visit for participating organizations. </w:t>
      </w:r>
      <w:r w:rsidR="00CE762A">
        <w:rPr>
          <w:sz w:val="24"/>
        </w:rPr>
        <w:t xml:space="preserve"> The responses have been very positive and encouraging.</w:t>
      </w:r>
      <w:r w:rsidR="005971E3">
        <w:rPr>
          <w:sz w:val="24"/>
        </w:rPr>
        <w:t xml:space="preserve">  There are about a dozen organizations so far.</w:t>
      </w:r>
    </w:p>
    <w:p w:rsidR="00A03995" w:rsidRDefault="00A03995" w:rsidP="00A03995">
      <w:pPr>
        <w:pStyle w:val="ListParagraph"/>
        <w:numPr>
          <w:ilvl w:val="1"/>
          <w:numId w:val="2"/>
        </w:numPr>
        <w:spacing w:after="120" w:line="240" w:lineRule="auto"/>
        <w:contextualSpacing w:val="0"/>
        <w:rPr>
          <w:sz w:val="24"/>
        </w:rPr>
      </w:pPr>
      <w:r>
        <w:rPr>
          <w:sz w:val="24"/>
        </w:rPr>
        <w:t xml:space="preserve">Deirdre and Claire have been talking about the selection of items with the organizations.  We have dissuaded them from doing complicated material like oral histories for this project. </w:t>
      </w:r>
    </w:p>
    <w:p w:rsidR="00A03995" w:rsidRDefault="00A03995" w:rsidP="00CE762A">
      <w:pPr>
        <w:pStyle w:val="ListParagraph"/>
        <w:numPr>
          <w:ilvl w:val="1"/>
          <w:numId w:val="2"/>
        </w:numPr>
        <w:spacing w:after="120" w:line="240" w:lineRule="auto"/>
        <w:contextualSpacing w:val="0"/>
        <w:rPr>
          <w:sz w:val="24"/>
        </w:rPr>
      </w:pPr>
      <w:r>
        <w:rPr>
          <w:sz w:val="24"/>
        </w:rPr>
        <w:t>Stephanie suggested an Oral History pilot project.  Linda reported that Fayetteville Free Library is working on a project called Listen to the Locals, in which she records stories to enhance the village history.</w:t>
      </w:r>
    </w:p>
    <w:p w:rsidR="00BF3450" w:rsidRDefault="00BF3450" w:rsidP="00CE762A">
      <w:pPr>
        <w:pStyle w:val="ListParagraph"/>
        <w:numPr>
          <w:ilvl w:val="1"/>
          <w:numId w:val="2"/>
        </w:numPr>
        <w:spacing w:after="120" w:line="240" w:lineRule="auto"/>
        <w:contextualSpacing w:val="0"/>
        <w:rPr>
          <w:sz w:val="24"/>
        </w:rPr>
      </w:pPr>
      <w:r>
        <w:rPr>
          <w:sz w:val="24"/>
        </w:rPr>
        <w:t xml:space="preserve">Digitization </w:t>
      </w:r>
      <w:proofErr w:type="spellStart"/>
      <w:r>
        <w:rPr>
          <w:sz w:val="24"/>
        </w:rPr>
        <w:t>Bootcamp</w:t>
      </w:r>
      <w:proofErr w:type="spellEnd"/>
      <w:r>
        <w:rPr>
          <w:sz w:val="24"/>
        </w:rPr>
        <w:t>:</w:t>
      </w:r>
    </w:p>
    <w:p w:rsidR="00BF3450" w:rsidRDefault="00BF3450" w:rsidP="00BF3450">
      <w:pPr>
        <w:pStyle w:val="ListParagraph"/>
        <w:numPr>
          <w:ilvl w:val="2"/>
          <w:numId w:val="2"/>
        </w:numPr>
        <w:spacing w:after="120" w:line="240" w:lineRule="auto"/>
        <w:contextualSpacing w:val="0"/>
        <w:rPr>
          <w:sz w:val="24"/>
        </w:rPr>
      </w:pPr>
      <w:r>
        <w:rPr>
          <w:sz w:val="24"/>
        </w:rPr>
        <w:t>August 22</w:t>
      </w:r>
      <w:r w:rsidRPr="00BF3450">
        <w:rPr>
          <w:sz w:val="24"/>
          <w:vertAlign w:val="superscript"/>
        </w:rPr>
        <w:t>nd</w:t>
      </w:r>
      <w:r>
        <w:rPr>
          <w:sz w:val="24"/>
        </w:rPr>
        <w:t>, 23</w:t>
      </w:r>
      <w:r w:rsidRPr="00BF3450">
        <w:rPr>
          <w:sz w:val="24"/>
          <w:vertAlign w:val="superscript"/>
        </w:rPr>
        <w:t>rd</w:t>
      </w:r>
      <w:r>
        <w:rPr>
          <w:sz w:val="24"/>
        </w:rPr>
        <w:t xml:space="preserve"> and 24</w:t>
      </w:r>
      <w:r w:rsidRPr="00BF3450">
        <w:rPr>
          <w:sz w:val="24"/>
          <w:vertAlign w:val="superscript"/>
        </w:rPr>
        <w:t>th</w:t>
      </w:r>
      <w:r>
        <w:rPr>
          <w:sz w:val="24"/>
        </w:rPr>
        <w:t xml:space="preserve"> from 10</w:t>
      </w:r>
      <w:proofErr w:type="gramStart"/>
      <w:r>
        <w:rPr>
          <w:sz w:val="24"/>
        </w:rPr>
        <w:t>am</w:t>
      </w:r>
      <w:proofErr w:type="gramEnd"/>
      <w:r>
        <w:rPr>
          <w:sz w:val="24"/>
        </w:rPr>
        <w:t xml:space="preserve"> to 4pm each day.  </w:t>
      </w:r>
      <w:r w:rsidR="00E72174">
        <w:rPr>
          <w:sz w:val="24"/>
        </w:rPr>
        <w:t xml:space="preserve">The first day will be digitization in a broad sense, the second day will be local projects, and the third day will be an OCLC trainer to train specifically on </w:t>
      </w:r>
      <w:proofErr w:type="spellStart"/>
      <w:r w:rsidR="00E72174">
        <w:rPr>
          <w:sz w:val="24"/>
        </w:rPr>
        <w:t>CONTENTdm</w:t>
      </w:r>
      <w:proofErr w:type="spellEnd"/>
      <w:r w:rsidR="00E72174">
        <w:rPr>
          <w:sz w:val="24"/>
        </w:rPr>
        <w:t xml:space="preserve"> version 6.</w:t>
      </w:r>
    </w:p>
    <w:p w:rsidR="00E72174" w:rsidRPr="00CE762A" w:rsidRDefault="00E72174" w:rsidP="00BF3450">
      <w:pPr>
        <w:pStyle w:val="ListParagraph"/>
        <w:numPr>
          <w:ilvl w:val="2"/>
          <w:numId w:val="2"/>
        </w:numPr>
        <w:spacing w:after="120" w:line="240" w:lineRule="auto"/>
        <w:contextualSpacing w:val="0"/>
        <w:rPr>
          <w:sz w:val="24"/>
        </w:rPr>
      </w:pPr>
      <w:r>
        <w:rPr>
          <w:sz w:val="24"/>
        </w:rPr>
        <w:t>The second day will include a roundtable discussion with members of the digitization committee.  Claire will follow up with further details.</w:t>
      </w:r>
    </w:p>
    <w:p w:rsidR="00CE762A" w:rsidRPr="00A72600" w:rsidRDefault="00CE762A" w:rsidP="00CE762A">
      <w:pPr>
        <w:pStyle w:val="ListParagraph"/>
        <w:numPr>
          <w:ilvl w:val="0"/>
          <w:numId w:val="2"/>
        </w:numPr>
        <w:tabs>
          <w:tab w:val="num" w:pos="720"/>
        </w:tabs>
        <w:spacing w:after="120" w:line="240" w:lineRule="auto"/>
        <w:contextualSpacing w:val="0"/>
        <w:rPr>
          <w:sz w:val="24"/>
        </w:rPr>
      </w:pPr>
      <w:proofErr w:type="spellStart"/>
      <w:r w:rsidRPr="00A72600">
        <w:rPr>
          <w:sz w:val="24"/>
        </w:rPr>
        <w:t>NYHeritage</w:t>
      </w:r>
      <w:proofErr w:type="spellEnd"/>
      <w:r w:rsidRPr="00A72600">
        <w:rPr>
          <w:sz w:val="24"/>
        </w:rPr>
        <w:t xml:space="preserve"> report</w:t>
      </w:r>
    </w:p>
    <w:p w:rsidR="00A03995" w:rsidRDefault="00CE762A" w:rsidP="00CE762A">
      <w:pPr>
        <w:pStyle w:val="ListParagraph"/>
        <w:numPr>
          <w:ilvl w:val="1"/>
          <w:numId w:val="2"/>
        </w:numPr>
        <w:spacing w:after="120" w:line="240" w:lineRule="auto"/>
        <w:rPr>
          <w:sz w:val="24"/>
        </w:rPr>
      </w:pPr>
      <w:r>
        <w:rPr>
          <w:sz w:val="24"/>
        </w:rPr>
        <w:t xml:space="preserve">New York Heritage </w:t>
      </w:r>
      <w:r w:rsidR="00244D07">
        <w:rPr>
          <w:sz w:val="24"/>
        </w:rPr>
        <w:t xml:space="preserve">has been fairly quiet recently.  </w:t>
      </w:r>
    </w:p>
    <w:p w:rsidR="00244D07" w:rsidRDefault="00244D07" w:rsidP="00244D07">
      <w:pPr>
        <w:pStyle w:val="ListParagraph"/>
        <w:numPr>
          <w:ilvl w:val="1"/>
          <w:numId w:val="2"/>
        </w:numPr>
        <w:spacing w:after="120" w:line="240" w:lineRule="auto"/>
        <w:rPr>
          <w:sz w:val="24"/>
        </w:rPr>
      </w:pPr>
      <w:r>
        <w:rPr>
          <w:sz w:val="24"/>
        </w:rPr>
        <w:t xml:space="preserve">Laura Osterhout of RRLC, Susan D’Entremont of CDLC and Deirdre will present on New York Heritage at NYAC on Friday morning.  Laura will discuss the history of the project, Deirdre will present on the success and challenges of administrating the </w:t>
      </w:r>
      <w:proofErr w:type="gramStart"/>
      <w:r>
        <w:rPr>
          <w:sz w:val="24"/>
        </w:rPr>
        <w:t>project,</w:t>
      </w:r>
      <w:proofErr w:type="gramEnd"/>
      <w:r>
        <w:rPr>
          <w:sz w:val="24"/>
        </w:rPr>
        <w:t xml:space="preserve"> and Susan will talk about success stories for contributing organizations.</w:t>
      </w:r>
    </w:p>
    <w:p w:rsidR="00E13C9B" w:rsidRDefault="00244D07" w:rsidP="00244D07">
      <w:pPr>
        <w:pStyle w:val="ListParagraph"/>
        <w:numPr>
          <w:ilvl w:val="1"/>
          <w:numId w:val="2"/>
        </w:numPr>
        <w:spacing w:after="120" w:line="240" w:lineRule="auto"/>
        <w:rPr>
          <w:sz w:val="24"/>
        </w:rPr>
      </w:pPr>
      <w:r>
        <w:rPr>
          <w:sz w:val="24"/>
        </w:rPr>
        <w:t>CLRC has received an Amigos Opportunity award.  This money will be used to develop a module to help teachers use New York Heritage.</w:t>
      </w:r>
      <w:r w:rsidR="00A03995" w:rsidRPr="00244D07">
        <w:rPr>
          <w:sz w:val="24"/>
        </w:rPr>
        <w:t xml:space="preserve"> </w:t>
      </w:r>
    </w:p>
    <w:p w:rsidR="00244D07" w:rsidRPr="00244D07" w:rsidRDefault="00244D07" w:rsidP="00244D07">
      <w:pPr>
        <w:pStyle w:val="ListParagraph"/>
        <w:numPr>
          <w:ilvl w:val="1"/>
          <w:numId w:val="2"/>
        </w:numPr>
        <w:spacing w:after="120" w:line="240" w:lineRule="auto"/>
        <w:rPr>
          <w:sz w:val="24"/>
        </w:rPr>
      </w:pPr>
      <w:r>
        <w:rPr>
          <w:sz w:val="24"/>
        </w:rPr>
        <w:t xml:space="preserve">Brian will help Deirdre figure out how incorporate </w:t>
      </w:r>
      <w:proofErr w:type="spellStart"/>
      <w:r>
        <w:rPr>
          <w:sz w:val="24"/>
        </w:rPr>
        <w:t>WorldCat</w:t>
      </w:r>
      <w:proofErr w:type="spellEnd"/>
      <w:r>
        <w:rPr>
          <w:sz w:val="24"/>
        </w:rPr>
        <w:t xml:space="preserve"> Digital </w:t>
      </w:r>
      <w:r w:rsidR="00BF3450">
        <w:rPr>
          <w:sz w:val="24"/>
        </w:rPr>
        <w:t>G</w:t>
      </w:r>
      <w:r>
        <w:rPr>
          <w:sz w:val="24"/>
        </w:rPr>
        <w:t xml:space="preserve">ateway.  </w:t>
      </w:r>
      <w:r w:rsidR="00BF3450">
        <w:rPr>
          <w:sz w:val="24"/>
        </w:rPr>
        <w:t xml:space="preserve">Deirdre cited Matthew Hogan of SCRLC, suggesting that changing nicknames affects the way </w:t>
      </w:r>
      <w:proofErr w:type="spellStart"/>
      <w:r w:rsidR="00BF3450">
        <w:rPr>
          <w:sz w:val="24"/>
        </w:rPr>
        <w:t>WorldCat</w:t>
      </w:r>
      <w:proofErr w:type="spellEnd"/>
      <w:r w:rsidR="00BF3450">
        <w:rPr>
          <w:sz w:val="24"/>
        </w:rPr>
        <w:t xml:space="preserve"> Digital Gateway works.</w:t>
      </w:r>
    </w:p>
    <w:p w:rsidR="00E13C9B" w:rsidRDefault="00E13C9B" w:rsidP="00E13C9B">
      <w:pPr>
        <w:pStyle w:val="ListParagraph"/>
        <w:numPr>
          <w:ilvl w:val="0"/>
          <w:numId w:val="2"/>
        </w:numPr>
        <w:tabs>
          <w:tab w:val="num" w:pos="720"/>
        </w:tabs>
        <w:spacing w:after="120" w:line="240" w:lineRule="auto"/>
        <w:contextualSpacing w:val="0"/>
        <w:rPr>
          <w:sz w:val="24"/>
        </w:rPr>
      </w:pPr>
      <w:r w:rsidRPr="00F04EBC">
        <w:rPr>
          <w:sz w:val="24"/>
        </w:rPr>
        <w:t>Other</w:t>
      </w:r>
      <w:r>
        <w:rPr>
          <w:sz w:val="24"/>
        </w:rPr>
        <w:t xml:space="preserve"> Business</w:t>
      </w:r>
    </w:p>
    <w:p w:rsidR="005971E3" w:rsidRDefault="005971E3" w:rsidP="005971E3">
      <w:pPr>
        <w:pStyle w:val="ListParagraph"/>
        <w:numPr>
          <w:ilvl w:val="1"/>
          <w:numId w:val="2"/>
        </w:numPr>
        <w:spacing w:after="120" w:line="240" w:lineRule="auto"/>
        <w:rPr>
          <w:sz w:val="24"/>
        </w:rPr>
      </w:pPr>
      <w:r>
        <w:rPr>
          <w:sz w:val="24"/>
        </w:rPr>
        <w:t>Peter McDonald of Hamilton</w:t>
      </w:r>
      <w:r w:rsidR="005125FE">
        <w:rPr>
          <w:sz w:val="24"/>
        </w:rPr>
        <w:t xml:space="preserve"> College </w:t>
      </w:r>
    </w:p>
    <w:p w:rsidR="005971E3" w:rsidRDefault="005971E3" w:rsidP="005971E3">
      <w:pPr>
        <w:pStyle w:val="ListParagraph"/>
        <w:numPr>
          <w:ilvl w:val="2"/>
          <w:numId w:val="2"/>
        </w:numPr>
        <w:spacing w:after="120" w:line="240" w:lineRule="auto"/>
        <w:rPr>
          <w:sz w:val="24"/>
        </w:rPr>
      </w:pPr>
      <w:r>
        <w:rPr>
          <w:sz w:val="24"/>
        </w:rPr>
        <w:t>Peter has rotated off the committee.  He thanks everyone on the committee and has offered his expertise in the future.  Stephanie and the rest of the committee thank him for his years of service and knowledge.</w:t>
      </w:r>
    </w:p>
    <w:p w:rsidR="005125FE" w:rsidRDefault="005125FE" w:rsidP="005125FE">
      <w:pPr>
        <w:pStyle w:val="ListParagraph"/>
        <w:numPr>
          <w:ilvl w:val="1"/>
          <w:numId w:val="2"/>
        </w:numPr>
        <w:spacing w:after="120" w:line="240" w:lineRule="auto"/>
        <w:rPr>
          <w:sz w:val="24"/>
        </w:rPr>
      </w:pPr>
      <w:r>
        <w:rPr>
          <w:sz w:val="24"/>
        </w:rPr>
        <w:t xml:space="preserve">Jane </w:t>
      </w:r>
      <w:proofErr w:type="spellStart"/>
      <w:r>
        <w:rPr>
          <w:sz w:val="24"/>
        </w:rPr>
        <w:t>Verostek</w:t>
      </w:r>
      <w:proofErr w:type="spellEnd"/>
      <w:r>
        <w:rPr>
          <w:sz w:val="24"/>
        </w:rPr>
        <w:t xml:space="preserve"> of SUNY ESF</w:t>
      </w:r>
    </w:p>
    <w:p w:rsidR="005125FE" w:rsidRDefault="005125FE" w:rsidP="005125FE">
      <w:pPr>
        <w:pStyle w:val="ListParagraph"/>
        <w:numPr>
          <w:ilvl w:val="2"/>
          <w:numId w:val="2"/>
        </w:numPr>
        <w:spacing w:after="120" w:line="240" w:lineRule="auto"/>
        <w:rPr>
          <w:sz w:val="24"/>
        </w:rPr>
      </w:pPr>
      <w:r>
        <w:rPr>
          <w:sz w:val="24"/>
        </w:rPr>
        <w:t xml:space="preserve">Jane will be serving on the CLRC Board of Trustees beginning in the new Board year this fall.  </w:t>
      </w:r>
    </w:p>
    <w:p w:rsidR="005971E3" w:rsidRDefault="005971E3" w:rsidP="00FD2558">
      <w:pPr>
        <w:pStyle w:val="ListParagraph"/>
        <w:numPr>
          <w:ilvl w:val="1"/>
          <w:numId w:val="2"/>
        </w:numPr>
        <w:spacing w:after="120" w:line="240" w:lineRule="auto"/>
        <w:rPr>
          <w:sz w:val="24"/>
        </w:rPr>
      </w:pPr>
      <w:r>
        <w:rPr>
          <w:sz w:val="24"/>
        </w:rPr>
        <w:t>Listserv for digitization</w:t>
      </w:r>
    </w:p>
    <w:p w:rsidR="00796397" w:rsidRDefault="00FD2558" w:rsidP="005971E3">
      <w:pPr>
        <w:pStyle w:val="ListParagraph"/>
        <w:numPr>
          <w:ilvl w:val="2"/>
          <w:numId w:val="2"/>
        </w:numPr>
        <w:spacing w:after="120" w:line="240" w:lineRule="auto"/>
        <w:rPr>
          <w:sz w:val="24"/>
        </w:rPr>
      </w:pPr>
      <w:r>
        <w:rPr>
          <w:sz w:val="24"/>
        </w:rPr>
        <w:lastRenderedPageBreak/>
        <w:t xml:space="preserve">After talking with some of the Showcasing Central New York’s History participants, Deirdre suggested that we begin a new listserv to address New York Heritage needs, since the </w:t>
      </w:r>
      <w:proofErr w:type="spellStart"/>
      <w:r>
        <w:rPr>
          <w:sz w:val="24"/>
        </w:rPr>
        <w:t>CONTENTdm</w:t>
      </w:r>
      <w:proofErr w:type="spellEnd"/>
      <w:r>
        <w:rPr>
          <w:sz w:val="24"/>
        </w:rPr>
        <w:t xml:space="preserve"> </w:t>
      </w:r>
      <w:proofErr w:type="gramStart"/>
      <w:r>
        <w:rPr>
          <w:sz w:val="24"/>
        </w:rPr>
        <w:t>users</w:t>
      </w:r>
      <w:proofErr w:type="gramEnd"/>
      <w:r>
        <w:rPr>
          <w:sz w:val="24"/>
        </w:rPr>
        <w:t xml:space="preserve"> forum is often unhelpful.</w:t>
      </w:r>
    </w:p>
    <w:p w:rsidR="005971E3" w:rsidRDefault="005971E3" w:rsidP="005971E3">
      <w:pPr>
        <w:pStyle w:val="ListParagraph"/>
        <w:numPr>
          <w:ilvl w:val="1"/>
          <w:numId w:val="2"/>
        </w:numPr>
        <w:spacing w:after="120" w:line="240" w:lineRule="auto"/>
        <w:rPr>
          <w:sz w:val="24"/>
        </w:rPr>
      </w:pPr>
      <w:r>
        <w:rPr>
          <w:sz w:val="24"/>
        </w:rPr>
        <w:t xml:space="preserve">Standing meetings </w:t>
      </w:r>
    </w:p>
    <w:p w:rsidR="005971E3" w:rsidRDefault="005971E3" w:rsidP="005971E3">
      <w:pPr>
        <w:pStyle w:val="ListParagraph"/>
        <w:numPr>
          <w:ilvl w:val="2"/>
          <w:numId w:val="2"/>
        </w:numPr>
        <w:spacing w:after="120" w:line="240" w:lineRule="auto"/>
        <w:rPr>
          <w:sz w:val="24"/>
        </w:rPr>
      </w:pPr>
      <w:r>
        <w:rPr>
          <w:sz w:val="24"/>
        </w:rPr>
        <w:t>How many times per year should the committee meet and could these be set up at the beginning of the year?  Stephanie suggested five times a year, every other month, skipping the summer.</w:t>
      </w:r>
    </w:p>
    <w:p w:rsidR="005971E3" w:rsidRDefault="005971E3" w:rsidP="005971E3">
      <w:pPr>
        <w:pStyle w:val="ListParagraph"/>
        <w:numPr>
          <w:ilvl w:val="2"/>
          <w:numId w:val="2"/>
        </w:numPr>
        <w:spacing w:after="120" w:line="240" w:lineRule="auto"/>
        <w:rPr>
          <w:sz w:val="24"/>
        </w:rPr>
      </w:pPr>
      <w:r>
        <w:rPr>
          <w:sz w:val="24"/>
        </w:rPr>
        <w:t>This year may also include an August meeting because of the Showcasing Central New York’s History project.</w:t>
      </w:r>
    </w:p>
    <w:p w:rsidR="005971E3" w:rsidRDefault="005971E3" w:rsidP="005971E3">
      <w:pPr>
        <w:pStyle w:val="ListParagraph"/>
        <w:numPr>
          <w:ilvl w:val="2"/>
          <w:numId w:val="2"/>
        </w:numPr>
        <w:spacing w:after="120" w:line="240" w:lineRule="auto"/>
        <w:rPr>
          <w:sz w:val="24"/>
        </w:rPr>
      </w:pPr>
      <w:r>
        <w:rPr>
          <w:sz w:val="24"/>
        </w:rPr>
        <w:t>Second Tuesday of February, April, June, September, November</w:t>
      </w:r>
    </w:p>
    <w:p w:rsidR="005971E3" w:rsidRPr="005971E3" w:rsidRDefault="005971E3" w:rsidP="005971E3">
      <w:pPr>
        <w:pStyle w:val="ListParagraph"/>
        <w:spacing w:after="120" w:line="240" w:lineRule="auto"/>
        <w:ind w:left="2160"/>
        <w:rPr>
          <w:sz w:val="24"/>
        </w:rPr>
      </w:pPr>
    </w:p>
    <w:p w:rsidR="00E13C9B" w:rsidRDefault="00E13C9B" w:rsidP="005B02A5">
      <w:pPr>
        <w:pStyle w:val="ListParagraph"/>
        <w:numPr>
          <w:ilvl w:val="0"/>
          <w:numId w:val="2"/>
        </w:numPr>
        <w:spacing w:after="120" w:line="240" w:lineRule="auto"/>
        <w:contextualSpacing w:val="0"/>
        <w:rPr>
          <w:sz w:val="24"/>
        </w:rPr>
      </w:pPr>
      <w:r w:rsidRPr="00F04EBC">
        <w:rPr>
          <w:sz w:val="24"/>
        </w:rPr>
        <w:t xml:space="preserve">Next Meeting: </w:t>
      </w:r>
    </w:p>
    <w:p w:rsidR="00FE1831" w:rsidRPr="00F04EBC" w:rsidRDefault="00167CDE" w:rsidP="00FE1831">
      <w:pPr>
        <w:pStyle w:val="ListParagraph"/>
        <w:spacing w:after="120" w:line="240" w:lineRule="auto"/>
        <w:contextualSpacing w:val="0"/>
        <w:rPr>
          <w:sz w:val="24"/>
        </w:rPr>
      </w:pPr>
      <w:r>
        <w:rPr>
          <w:sz w:val="24"/>
        </w:rPr>
        <w:t xml:space="preserve">The next meeting date will be </w:t>
      </w:r>
      <w:r w:rsidR="005971E3">
        <w:rPr>
          <w:sz w:val="24"/>
        </w:rPr>
        <w:t xml:space="preserve">August </w:t>
      </w:r>
      <w:r w:rsidR="005125FE">
        <w:rPr>
          <w:sz w:val="24"/>
        </w:rPr>
        <w:t>7</w:t>
      </w:r>
      <w:r w:rsidR="005125FE" w:rsidRPr="005125FE">
        <w:rPr>
          <w:sz w:val="24"/>
          <w:vertAlign w:val="superscript"/>
        </w:rPr>
        <w:t>th</w:t>
      </w:r>
      <w:r w:rsidR="005125FE">
        <w:rPr>
          <w:sz w:val="24"/>
        </w:rPr>
        <w:t xml:space="preserve"> at 2pm.  </w:t>
      </w:r>
      <w:r w:rsidR="005125FE">
        <w:rPr>
          <w:sz w:val="24"/>
        </w:rPr>
        <w:br/>
        <w:t>The focus of this meeting will be to review the Showcasing Central New York’s History applications.</w:t>
      </w:r>
    </w:p>
    <w:p w:rsidR="00AD0263" w:rsidRDefault="00E13C9B" w:rsidP="00E13C9B">
      <w:pPr>
        <w:pStyle w:val="ListParagraph"/>
        <w:numPr>
          <w:ilvl w:val="0"/>
          <w:numId w:val="2"/>
        </w:numPr>
        <w:tabs>
          <w:tab w:val="num" w:pos="720"/>
        </w:tabs>
        <w:spacing w:after="120" w:line="240" w:lineRule="auto"/>
        <w:contextualSpacing w:val="0"/>
        <w:rPr>
          <w:sz w:val="24"/>
        </w:rPr>
      </w:pPr>
      <w:r w:rsidRPr="00F04EBC">
        <w:rPr>
          <w:sz w:val="24"/>
        </w:rPr>
        <w:t>Adjourn</w:t>
      </w:r>
    </w:p>
    <w:p w:rsidR="00167CDE" w:rsidRPr="00E13C9B" w:rsidRDefault="0067666B" w:rsidP="00167CDE">
      <w:pPr>
        <w:pStyle w:val="ListParagraph"/>
        <w:spacing w:after="120" w:line="240" w:lineRule="auto"/>
        <w:contextualSpacing w:val="0"/>
        <w:rPr>
          <w:sz w:val="24"/>
        </w:rPr>
      </w:pPr>
      <w:r>
        <w:rPr>
          <w:sz w:val="24"/>
        </w:rPr>
        <w:t xml:space="preserve">Elisha made a motion to adjourn </w:t>
      </w:r>
      <w:r w:rsidR="005125FE">
        <w:rPr>
          <w:sz w:val="24"/>
        </w:rPr>
        <w:t>at 3:15 (S/A).</w:t>
      </w:r>
    </w:p>
    <w:sectPr w:rsidR="00167CDE" w:rsidRPr="00E13C9B" w:rsidSect="00AD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2396"/>
    <w:multiLevelType w:val="hybridMultilevel"/>
    <w:tmpl w:val="46D6E4E0"/>
    <w:lvl w:ilvl="0" w:tplc="7CAAEDE0">
      <w:start w:val="24"/>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416704E"/>
    <w:multiLevelType w:val="hybridMultilevel"/>
    <w:tmpl w:val="78EC98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2139E"/>
    <w:multiLevelType w:val="hybridMultilevel"/>
    <w:tmpl w:val="0ADE6690"/>
    <w:lvl w:ilvl="0" w:tplc="9F88A052">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D4D77"/>
    <w:multiLevelType w:val="hybridMultilevel"/>
    <w:tmpl w:val="591A9DDA"/>
    <w:lvl w:ilvl="0" w:tplc="9A0E857C">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449C3"/>
    <w:multiLevelType w:val="hybridMultilevel"/>
    <w:tmpl w:val="42A2B7C8"/>
    <w:lvl w:ilvl="0" w:tplc="F8E2AAAE">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1D2F5D"/>
    <w:multiLevelType w:val="hybridMultilevel"/>
    <w:tmpl w:val="9DA2D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E16D07"/>
    <w:multiLevelType w:val="hybridMultilevel"/>
    <w:tmpl w:val="10C849E8"/>
    <w:lvl w:ilvl="0" w:tplc="670E14FA">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9B"/>
    <w:rsid w:val="000173DE"/>
    <w:rsid w:val="0004301F"/>
    <w:rsid w:val="00084D32"/>
    <w:rsid w:val="00167CDE"/>
    <w:rsid w:val="001A266C"/>
    <w:rsid w:val="00244D07"/>
    <w:rsid w:val="00296DF9"/>
    <w:rsid w:val="00304A03"/>
    <w:rsid w:val="0033740E"/>
    <w:rsid w:val="0040453C"/>
    <w:rsid w:val="00422FC4"/>
    <w:rsid w:val="00436F99"/>
    <w:rsid w:val="00484591"/>
    <w:rsid w:val="004F051D"/>
    <w:rsid w:val="005125FE"/>
    <w:rsid w:val="0052418A"/>
    <w:rsid w:val="005601AB"/>
    <w:rsid w:val="00573D7A"/>
    <w:rsid w:val="005971E3"/>
    <w:rsid w:val="005B02A5"/>
    <w:rsid w:val="0067666B"/>
    <w:rsid w:val="00682A5B"/>
    <w:rsid w:val="007234DD"/>
    <w:rsid w:val="00796397"/>
    <w:rsid w:val="007B1C13"/>
    <w:rsid w:val="007D384E"/>
    <w:rsid w:val="007D4707"/>
    <w:rsid w:val="008736CF"/>
    <w:rsid w:val="009333AD"/>
    <w:rsid w:val="009A3525"/>
    <w:rsid w:val="009B085A"/>
    <w:rsid w:val="00A03995"/>
    <w:rsid w:val="00A24A7B"/>
    <w:rsid w:val="00A72600"/>
    <w:rsid w:val="00A86CF6"/>
    <w:rsid w:val="00A86F40"/>
    <w:rsid w:val="00AA4D8B"/>
    <w:rsid w:val="00AD0263"/>
    <w:rsid w:val="00B6420A"/>
    <w:rsid w:val="00BC6BAA"/>
    <w:rsid w:val="00BF3450"/>
    <w:rsid w:val="00CC1B1F"/>
    <w:rsid w:val="00CE762A"/>
    <w:rsid w:val="00CF71B0"/>
    <w:rsid w:val="00D06A01"/>
    <w:rsid w:val="00D80DAC"/>
    <w:rsid w:val="00E13C9B"/>
    <w:rsid w:val="00E72174"/>
    <w:rsid w:val="00F3496E"/>
    <w:rsid w:val="00FD2558"/>
    <w:rsid w:val="00FE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C9B"/>
    <w:pPr>
      <w:ind w:left="720"/>
      <w:contextualSpacing/>
    </w:pPr>
  </w:style>
  <w:style w:type="character" w:styleId="Hyperlink">
    <w:name w:val="Hyperlink"/>
    <w:basedOn w:val="DefaultParagraphFont"/>
    <w:uiPriority w:val="99"/>
    <w:unhideWhenUsed/>
    <w:rsid w:val="000173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C9B"/>
    <w:pPr>
      <w:ind w:left="720"/>
      <w:contextualSpacing/>
    </w:pPr>
  </w:style>
  <w:style w:type="character" w:styleId="Hyperlink">
    <w:name w:val="Hyperlink"/>
    <w:basedOn w:val="DefaultParagraphFont"/>
    <w:uiPriority w:val="99"/>
    <w:unhideWhenUsed/>
    <w:rsid w:val="00017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Deirdre</cp:lastModifiedBy>
  <cp:revision>2</cp:revision>
  <dcterms:created xsi:type="dcterms:W3CDTF">2012-09-11T20:34:00Z</dcterms:created>
  <dcterms:modified xsi:type="dcterms:W3CDTF">2012-09-11T20:34:00Z</dcterms:modified>
</cp:coreProperties>
</file>