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D5" w:rsidRPr="00A26E5D" w:rsidRDefault="00A26E5D" w:rsidP="00A26E5D">
      <w:pPr>
        <w:spacing w:after="0"/>
        <w:jc w:val="center"/>
        <w:rPr>
          <w:b/>
        </w:rPr>
      </w:pPr>
      <w:r w:rsidRPr="00A26E5D">
        <w:rPr>
          <w:b/>
        </w:rPr>
        <w:t>CLRC Nominating Committee Meeting</w:t>
      </w:r>
    </w:p>
    <w:p w:rsidR="00A26E5D" w:rsidRPr="00A26E5D" w:rsidRDefault="00A26E5D" w:rsidP="00A26E5D">
      <w:pPr>
        <w:spacing w:after="0"/>
        <w:jc w:val="center"/>
        <w:rPr>
          <w:b/>
        </w:rPr>
      </w:pPr>
      <w:r w:rsidRPr="00A26E5D">
        <w:rPr>
          <w:b/>
        </w:rPr>
        <w:t>August 3, 2009</w:t>
      </w:r>
    </w:p>
    <w:p w:rsidR="00A26E5D" w:rsidRPr="00A26E5D" w:rsidRDefault="00A26E5D" w:rsidP="00A26E5D">
      <w:pPr>
        <w:spacing w:after="0"/>
        <w:jc w:val="center"/>
        <w:rPr>
          <w:b/>
        </w:rPr>
      </w:pPr>
      <w:r w:rsidRPr="00A26E5D">
        <w:rPr>
          <w:b/>
        </w:rPr>
        <w:t>2:00 p.m.</w:t>
      </w:r>
    </w:p>
    <w:p w:rsidR="00A26E5D" w:rsidRDefault="00A26E5D" w:rsidP="00A26E5D">
      <w:pPr>
        <w:spacing w:after="0"/>
        <w:jc w:val="center"/>
        <w:rPr>
          <w:b/>
        </w:rPr>
      </w:pPr>
      <w:r w:rsidRPr="00A26E5D">
        <w:rPr>
          <w:b/>
        </w:rPr>
        <w:t xml:space="preserve">CLRC </w:t>
      </w:r>
    </w:p>
    <w:p w:rsidR="00A26E5D" w:rsidRDefault="00A26E5D" w:rsidP="00A26E5D">
      <w:pPr>
        <w:spacing w:after="0"/>
        <w:jc w:val="center"/>
        <w:rPr>
          <w:b/>
        </w:rPr>
      </w:pPr>
    </w:p>
    <w:p w:rsidR="00A26E5D" w:rsidRPr="00E922A6" w:rsidRDefault="00E922A6" w:rsidP="00A26E5D">
      <w:pPr>
        <w:spacing w:after="0"/>
      </w:pPr>
      <w:r w:rsidRPr="00B02213">
        <w:rPr>
          <w:b/>
        </w:rPr>
        <w:t>Present:</w:t>
      </w:r>
      <w:r>
        <w:tab/>
      </w:r>
      <w:r w:rsidR="00A26E5D" w:rsidRPr="00E922A6">
        <w:t>Darby O’Brien (Utica Public Library)</w:t>
      </w:r>
      <w:r w:rsidRPr="00E922A6">
        <w:t>, chair; Stephen Frisbee (Mohawk Valley Community College); D.L. Hobert (ITT Technical Institute).</w:t>
      </w:r>
    </w:p>
    <w:p w:rsidR="00E922A6" w:rsidRPr="00E922A6" w:rsidRDefault="00E922A6" w:rsidP="00A26E5D">
      <w:pPr>
        <w:spacing w:after="0"/>
      </w:pPr>
    </w:p>
    <w:p w:rsidR="00E922A6" w:rsidRDefault="00E922A6" w:rsidP="00A26E5D">
      <w:pPr>
        <w:spacing w:after="0"/>
      </w:pPr>
      <w:r w:rsidRPr="00E922A6">
        <w:t xml:space="preserve">Patricia </w:t>
      </w:r>
      <w:proofErr w:type="spellStart"/>
      <w:r w:rsidRPr="00E922A6">
        <w:t>Skelly</w:t>
      </w:r>
      <w:proofErr w:type="spellEnd"/>
      <w:r w:rsidRPr="00E922A6">
        <w:t xml:space="preserve"> (Oneida-Herkimer BOCES SLS) has regretfully resigned from the Committee.</w:t>
      </w:r>
    </w:p>
    <w:p w:rsidR="00E922A6" w:rsidRDefault="00E922A6" w:rsidP="00A26E5D">
      <w:pPr>
        <w:spacing w:after="0"/>
      </w:pPr>
    </w:p>
    <w:p w:rsidR="00E922A6" w:rsidRDefault="00E922A6" w:rsidP="00A26E5D">
      <w:pPr>
        <w:spacing w:after="0"/>
      </w:pPr>
      <w:r>
        <w:t>Nancy Howe began the meeting with introductions and an overview of the charge of the Committee. She also reviewed the CLRC by-laws which govern the choosing of Trustees and the election process.</w:t>
      </w:r>
    </w:p>
    <w:p w:rsidR="00E922A6" w:rsidRDefault="00E922A6" w:rsidP="00A26E5D">
      <w:pPr>
        <w:spacing w:after="0"/>
      </w:pPr>
    </w:p>
    <w:p w:rsidR="00E922A6" w:rsidRDefault="00E922A6" w:rsidP="00A26E5D">
      <w:pPr>
        <w:spacing w:after="0"/>
      </w:pPr>
      <w:r>
        <w:t xml:space="preserve">The service terms </w:t>
      </w:r>
      <w:r w:rsidR="00555BCA">
        <w:t>for the following Trustees expire in October 2009:</w:t>
      </w:r>
    </w:p>
    <w:p w:rsidR="00555BCA" w:rsidRDefault="00555BCA" w:rsidP="00555BCA">
      <w:pPr>
        <w:pStyle w:val="ListParagraph"/>
        <w:numPr>
          <w:ilvl w:val="0"/>
          <w:numId w:val="1"/>
        </w:numPr>
        <w:spacing w:after="0"/>
      </w:pPr>
      <w:r>
        <w:t>Darby O-Brien – public library representative from the eastern area of the CLRC region</w:t>
      </w:r>
    </w:p>
    <w:p w:rsidR="00555BCA" w:rsidRDefault="00555BCA" w:rsidP="00555BCA">
      <w:pPr>
        <w:pStyle w:val="ListParagraph"/>
        <w:numPr>
          <w:ilvl w:val="0"/>
          <w:numId w:val="1"/>
        </w:numPr>
        <w:spacing w:after="0"/>
      </w:pPr>
      <w:r>
        <w:t>Cristina Pope – academic library representative from the western area of the CLRC region</w:t>
      </w:r>
    </w:p>
    <w:p w:rsidR="00555BCA" w:rsidRDefault="00555BCA" w:rsidP="00555BCA">
      <w:pPr>
        <w:spacing w:after="0"/>
      </w:pPr>
    </w:p>
    <w:p w:rsidR="00555BCA" w:rsidRDefault="00555BCA" w:rsidP="00555BCA">
      <w:pPr>
        <w:spacing w:after="0"/>
      </w:pPr>
      <w:r>
        <w:t>In addition, Marion Hild</w:t>
      </w:r>
      <w:r w:rsidR="00CE22F3">
        <w:t>e</w:t>
      </w:r>
      <w:r>
        <w:t>brand – academic library representative from the east has retired</w:t>
      </w:r>
      <w:r w:rsidR="00CE22F3">
        <w:t>.</w:t>
      </w:r>
    </w:p>
    <w:p w:rsidR="00CE22F3" w:rsidRDefault="00CE22F3" w:rsidP="00555BCA">
      <w:pPr>
        <w:spacing w:after="0"/>
      </w:pPr>
    </w:p>
    <w:p w:rsidR="00555BCA" w:rsidRDefault="00555BCA" w:rsidP="00555BCA">
      <w:pPr>
        <w:spacing w:after="0"/>
      </w:pPr>
      <w:r>
        <w:t>The following people were recommended by the Committee:</w:t>
      </w:r>
    </w:p>
    <w:p w:rsidR="00555BCA" w:rsidRDefault="00555BCA" w:rsidP="00555BCA">
      <w:pPr>
        <w:spacing w:after="0"/>
      </w:pPr>
    </w:p>
    <w:p w:rsidR="00555BCA" w:rsidRDefault="00555BCA" w:rsidP="00555BCA">
      <w:pPr>
        <w:spacing w:after="0"/>
      </w:pPr>
      <w:r>
        <w:t>To replace Darby O’Brien:</w:t>
      </w:r>
    </w:p>
    <w:p w:rsidR="00555BCA" w:rsidRDefault="00555BCA" w:rsidP="00555BCA">
      <w:pPr>
        <w:pStyle w:val="ListParagraph"/>
        <w:numPr>
          <w:ilvl w:val="0"/>
          <w:numId w:val="2"/>
        </w:numPr>
        <w:spacing w:after="0"/>
      </w:pPr>
      <w:r>
        <w:t>Betsy Kennedy – Cazenovia Library</w:t>
      </w:r>
    </w:p>
    <w:p w:rsidR="00555BCA" w:rsidRDefault="00555BCA" w:rsidP="00555BCA">
      <w:pPr>
        <w:pStyle w:val="ListParagraph"/>
        <w:numPr>
          <w:ilvl w:val="0"/>
          <w:numId w:val="2"/>
        </w:numPr>
        <w:spacing w:after="0"/>
      </w:pPr>
      <w:proofErr w:type="spellStart"/>
      <w:r>
        <w:t>Izzy</w:t>
      </w:r>
      <w:proofErr w:type="spellEnd"/>
      <w:r>
        <w:t xml:space="preserve"> </w:t>
      </w:r>
      <w:proofErr w:type="spellStart"/>
      <w:r>
        <w:t>Worthen</w:t>
      </w:r>
      <w:proofErr w:type="spellEnd"/>
      <w:r>
        <w:t xml:space="preserve">  - Old Forge Library</w:t>
      </w:r>
    </w:p>
    <w:p w:rsidR="00555BCA" w:rsidRDefault="00555BCA" w:rsidP="00555BCA">
      <w:pPr>
        <w:pStyle w:val="ListParagraph"/>
        <w:numPr>
          <w:ilvl w:val="0"/>
          <w:numId w:val="2"/>
        </w:numPr>
        <w:spacing w:after="0"/>
      </w:pPr>
      <w:r>
        <w:t>Lisa Matte – Jervis Public Library</w:t>
      </w:r>
    </w:p>
    <w:p w:rsidR="00555BCA" w:rsidRDefault="00555BCA" w:rsidP="00555BCA">
      <w:pPr>
        <w:pStyle w:val="ListParagraph"/>
        <w:numPr>
          <w:ilvl w:val="0"/>
          <w:numId w:val="2"/>
        </w:numPr>
        <w:spacing w:after="0"/>
      </w:pPr>
      <w:r>
        <w:t>Peter Chien – Jervis Public Library</w:t>
      </w:r>
    </w:p>
    <w:p w:rsidR="00555BCA" w:rsidRDefault="00555BCA" w:rsidP="00555BCA">
      <w:pPr>
        <w:spacing w:after="0"/>
      </w:pPr>
      <w:r>
        <w:t xml:space="preserve"> </w:t>
      </w:r>
    </w:p>
    <w:p w:rsidR="00CE22F3" w:rsidRDefault="00555BCA" w:rsidP="00555BCA">
      <w:pPr>
        <w:spacing w:after="0"/>
      </w:pPr>
      <w:r>
        <w:t>To replace</w:t>
      </w:r>
      <w:r w:rsidR="00CE22F3">
        <w:t xml:space="preserve"> Cristina Pope:</w:t>
      </w:r>
    </w:p>
    <w:p w:rsidR="00555BCA" w:rsidRDefault="00CE22F3" w:rsidP="00CE22F3">
      <w:pPr>
        <w:pStyle w:val="ListParagraph"/>
        <w:numPr>
          <w:ilvl w:val="0"/>
          <w:numId w:val="3"/>
        </w:numPr>
        <w:spacing w:after="0"/>
      </w:pPr>
      <w:r>
        <w:t>Pamela McLaughlin – Syracuse University</w:t>
      </w:r>
    </w:p>
    <w:p w:rsidR="00CE22F3" w:rsidRDefault="00CE22F3" w:rsidP="00CE22F3">
      <w:pPr>
        <w:pStyle w:val="ListParagraph"/>
        <w:numPr>
          <w:ilvl w:val="0"/>
          <w:numId w:val="3"/>
        </w:numPr>
        <w:spacing w:after="0"/>
      </w:pPr>
      <w:r>
        <w:t>Stephen Weiter – SUNY ESF</w:t>
      </w:r>
    </w:p>
    <w:p w:rsidR="00CE22F3" w:rsidRDefault="00CE22F3" w:rsidP="00CE22F3">
      <w:pPr>
        <w:pStyle w:val="ListParagraph"/>
        <w:numPr>
          <w:ilvl w:val="0"/>
          <w:numId w:val="3"/>
        </w:numPr>
        <w:spacing w:after="0"/>
      </w:pPr>
      <w:r>
        <w:t>Robert  Johnston – Le Moyne College</w:t>
      </w:r>
    </w:p>
    <w:p w:rsidR="00CE22F3" w:rsidRDefault="00CE22F3" w:rsidP="00CE22F3">
      <w:pPr>
        <w:spacing w:after="0"/>
      </w:pPr>
    </w:p>
    <w:p w:rsidR="00CE22F3" w:rsidRDefault="00CE22F3" w:rsidP="00CE22F3">
      <w:pPr>
        <w:spacing w:after="0"/>
      </w:pPr>
      <w:r>
        <w:t>To replace Marion Hildebrand:</w:t>
      </w:r>
    </w:p>
    <w:p w:rsidR="00CE22F3" w:rsidRDefault="00CE22F3" w:rsidP="00CE22F3">
      <w:pPr>
        <w:pStyle w:val="ListParagraph"/>
        <w:numPr>
          <w:ilvl w:val="0"/>
          <w:numId w:val="4"/>
        </w:numPr>
        <w:spacing w:after="0"/>
      </w:pPr>
      <w:r>
        <w:t>Beverly Marcoline – Utica College</w:t>
      </w:r>
    </w:p>
    <w:p w:rsidR="00CE22F3" w:rsidRDefault="00CE22F3" w:rsidP="00CE22F3">
      <w:pPr>
        <w:pStyle w:val="ListParagraph"/>
        <w:numPr>
          <w:ilvl w:val="0"/>
          <w:numId w:val="4"/>
        </w:numPr>
        <w:spacing w:after="0"/>
      </w:pPr>
      <w:r>
        <w:t>Ron Foster – SUNY  IT</w:t>
      </w:r>
    </w:p>
    <w:p w:rsidR="00CE22F3" w:rsidRDefault="00CE22F3" w:rsidP="00CE22F3">
      <w:pPr>
        <w:pStyle w:val="ListParagraph"/>
        <w:numPr>
          <w:ilvl w:val="0"/>
          <w:numId w:val="4"/>
        </w:numPr>
        <w:spacing w:after="0"/>
      </w:pPr>
      <w:proofErr w:type="spellStart"/>
      <w:r>
        <w:t>Glynis</w:t>
      </w:r>
      <w:proofErr w:type="spellEnd"/>
      <w:r>
        <w:t xml:space="preserve"> </w:t>
      </w:r>
      <w:proofErr w:type="spellStart"/>
      <w:r>
        <w:t>Asu</w:t>
      </w:r>
      <w:proofErr w:type="spellEnd"/>
      <w:r>
        <w:t xml:space="preserve"> – Hamilton College</w:t>
      </w:r>
    </w:p>
    <w:p w:rsidR="00CE22F3" w:rsidRDefault="00CE22F3" w:rsidP="00CE22F3">
      <w:pPr>
        <w:pStyle w:val="ListParagraph"/>
        <w:numPr>
          <w:ilvl w:val="0"/>
          <w:numId w:val="4"/>
        </w:numPr>
        <w:spacing w:after="0"/>
      </w:pPr>
      <w:r>
        <w:t>Francesca Livermore  - Colgate University</w:t>
      </w:r>
    </w:p>
    <w:p w:rsidR="00CE22F3" w:rsidRDefault="00CE22F3" w:rsidP="00CE22F3">
      <w:pPr>
        <w:spacing w:after="0"/>
      </w:pPr>
    </w:p>
    <w:p w:rsidR="00CE22F3" w:rsidRDefault="00CE22F3" w:rsidP="00CE22F3">
      <w:pPr>
        <w:spacing w:after="0"/>
      </w:pPr>
      <w:r>
        <w:t xml:space="preserve">The next order of business was to prepare a slate of officers for 2009-2010. Nancy Howe reminded the Committee that the Executive Committee should represent all types of libraries and that it is time for a special librarian to be president (if possible). In addition, the only position that does not have to be filled </w:t>
      </w:r>
      <w:r>
        <w:lastRenderedPageBreak/>
        <w:t>with a new Board Member each year is the Treasurer.  All in attendance agreed that Jeff Wooldridge should be asked to remain Treasurer.</w:t>
      </w:r>
    </w:p>
    <w:p w:rsidR="00CE22F3" w:rsidRDefault="00CE22F3" w:rsidP="00CE22F3">
      <w:pPr>
        <w:spacing w:after="0"/>
      </w:pPr>
    </w:p>
    <w:p w:rsidR="00CE22F3" w:rsidRDefault="00CE22F3" w:rsidP="00CE22F3">
      <w:pPr>
        <w:spacing w:after="0"/>
      </w:pPr>
      <w:r>
        <w:t>The following people were selected from the existing Board of Trustees:</w:t>
      </w:r>
    </w:p>
    <w:p w:rsidR="00CE22F3" w:rsidRDefault="00CE22F3" w:rsidP="00CE22F3">
      <w:pPr>
        <w:pStyle w:val="ListParagraph"/>
        <w:numPr>
          <w:ilvl w:val="0"/>
          <w:numId w:val="5"/>
        </w:numPr>
        <w:spacing w:after="0"/>
      </w:pPr>
      <w:r>
        <w:t>President:</w:t>
      </w:r>
      <w:r>
        <w:tab/>
        <w:t xml:space="preserve"> </w:t>
      </w:r>
      <w:r w:rsidR="00D9556F">
        <w:tab/>
      </w:r>
      <w:r>
        <w:t xml:space="preserve">Valerie </w:t>
      </w:r>
      <w:proofErr w:type="spellStart"/>
      <w:r>
        <w:t>Gigliotti</w:t>
      </w:r>
      <w:proofErr w:type="spellEnd"/>
      <w:r>
        <w:t xml:space="preserve"> (</w:t>
      </w:r>
      <w:proofErr w:type="spellStart"/>
      <w:r>
        <w:t>Proliteracy</w:t>
      </w:r>
      <w:proofErr w:type="spellEnd"/>
      <w:r>
        <w:t xml:space="preserve"> International)</w:t>
      </w:r>
    </w:p>
    <w:p w:rsidR="00CE22F3" w:rsidRDefault="00CE22F3" w:rsidP="00CE22F3">
      <w:pPr>
        <w:pStyle w:val="ListParagraph"/>
        <w:numPr>
          <w:ilvl w:val="0"/>
          <w:numId w:val="5"/>
        </w:numPr>
        <w:spacing w:after="0"/>
      </w:pPr>
      <w:r>
        <w:t xml:space="preserve">Vice-President: </w:t>
      </w:r>
      <w:r>
        <w:tab/>
      </w:r>
      <w:r w:rsidR="00D9556F">
        <w:t xml:space="preserve"> </w:t>
      </w:r>
      <w:r w:rsidR="00D9556F">
        <w:tab/>
        <w:t xml:space="preserve"> Stanley Kozaczka (Cazenovia College)</w:t>
      </w:r>
    </w:p>
    <w:p w:rsidR="00D9556F" w:rsidRDefault="00D9556F" w:rsidP="00CE22F3">
      <w:pPr>
        <w:pStyle w:val="ListParagraph"/>
        <w:numPr>
          <w:ilvl w:val="0"/>
          <w:numId w:val="5"/>
        </w:numPr>
        <w:spacing w:after="0"/>
      </w:pPr>
      <w:r>
        <w:t>Secretary:</w:t>
      </w:r>
      <w:r>
        <w:tab/>
      </w:r>
      <w:r>
        <w:tab/>
        <w:t>Katie Whitney (OCPL)</w:t>
      </w:r>
    </w:p>
    <w:p w:rsidR="00D9556F" w:rsidRDefault="00D9556F" w:rsidP="00CE22F3">
      <w:pPr>
        <w:pStyle w:val="ListParagraph"/>
        <w:numPr>
          <w:ilvl w:val="0"/>
          <w:numId w:val="5"/>
        </w:numPr>
        <w:spacing w:after="0"/>
      </w:pPr>
      <w:r>
        <w:t xml:space="preserve">Member at Large: </w:t>
      </w:r>
      <w:r>
        <w:tab/>
        <w:t>Rob O’Boyle (OCC)</w:t>
      </w:r>
    </w:p>
    <w:p w:rsidR="00D9556F" w:rsidRDefault="00D9556F" w:rsidP="00D9556F">
      <w:pPr>
        <w:spacing w:after="0"/>
      </w:pPr>
    </w:p>
    <w:p w:rsidR="00D9556F" w:rsidRDefault="00D9556F" w:rsidP="00D9556F">
      <w:pPr>
        <w:spacing w:after="0"/>
      </w:pPr>
      <w:r>
        <w:t>In the event that any of these people decline, the Committee will meet via email to discuss alternatives.</w:t>
      </w:r>
    </w:p>
    <w:p w:rsidR="00D9556F" w:rsidRDefault="00D9556F" w:rsidP="00D9556F">
      <w:pPr>
        <w:spacing w:after="0"/>
      </w:pPr>
    </w:p>
    <w:p w:rsidR="00D9556F" w:rsidRDefault="00D9556F" w:rsidP="00D9556F">
      <w:pPr>
        <w:spacing w:after="0"/>
      </w:pPr>
      <w:r>
        <w:t>The meeting adjourned at 2:30 p.m.</w:t>
      </w:r>
    </w:p>
    <w:p w:rsidR="00D9556F" w:rsidRDefault="00D9556F" w:rsidP="00D9556F">
      <w:pPr>
        <w:spacing w:after="0"/>
      </w:pPr>
    </w:p>
    <w:p w:rsidR="00D9556F" w:rsidRDefault="00D9556F" w:rsidP="00D9556F">
      <w:pPr>
        <w:spacing w:after="0"/>
      </w:pPr>
      <w:r>
        <w:t>Respectfully Submitted by,</w:t>
      </w:r>
    </w:p>
    <w:p w:rsidR="00D9556F" w:rsidRDefault="00D9556F" w:rsidP="00D9556F">
      <w:pPr>
        <w:spacing w:after="0"/>
      </w:pPr>
    </w:p>
    <w:p w:rsidR="00D9556F" w:rsidRDefault="00D9556F" w:rsidP="00D9556F">
      <w:pPr>
        <w:spacing w:after="0"/>
      </w:pPr>
    </w:p>
    <w:p w:rsidR="00D9556F" w:rsidRDefault="00D9556F" w:rsidP="00D9556F">
      <w:pPr>
        <w:spacing w:after="0"/>
      </w:pPr>
    </w:p>
    <w:p w:rsidR="00D9556F" w:rsidRDefault="00D9556F" w:rsidP="00D9556F">
      <w:pPr>
        <w:spacing w:after="0"/>
      </w:pPr>
      <w:r>
        <w:t>Nancy Howe</w:t>
      </w:r>
    </w:p>
    <w:p w:rsidR="00555BCA" w:rsidRDefault="00555BCA" w:rsidP="00555BCA">
      <w:pPr>
        <w:spacing w:after="0"/>
      </w:pPr>
      <w:r>
        <w:t xml:space="preserve"> </w:t>
      </w:r>
    </w:p>
    <w:p w:rsidR="00E922A6" w:rsidRDefault="00E922A6" w:rsidP="00A26E5D">
      <w:pPr>
        <w:spacing w:after="0"/>
      </w:pPr>
    </w:p>
    <w:p w:rsidR="00E922A6" w:rsidRPr="00E922A6" w:rsidRDefault="00E922A6" w:rsidP="00A26E5D">
      <w:pPr>
        <w:spacing w:after="0"/>
      </w:pPr>
    </w:p>
    <w:p w:rsidR="00E922A6" w:rsidRPr="00E922A6" w:rsidRDefault="00E922A6" w:rsidP="00A26E5D">
      <w:pPr>
        <w:spacing w:after="0"/>
      </w:pPr>
    </w:p>
    <w:p w:rsidR="00E922A6" w:rsidRPr="00E922A6" w:rsidRDefault="00E922A6" w:rsidP="00A26E5D">
      <w:pPr>
        <w:spacing w:after="0"/>
      </w:pPr>
    </w:p>
    <w:p w:rsidR="00E922A6" w:rsidRDefault="00E922A6" w:rsidP="00A26E5D">
      <w:pPr>
        <w:spacing w:after="0"/>
        <w:rPr>
          <w:b/>
        </w:rPr>
      </w:pPr>
    </w:p>
    <w:p w:rsidR="00E922A6" w:rsidRDefault="00E922A6" w:rsidP="00A26E5D">
      <w:pPr>
        <w:spacing w:after="0"/>
        <w:rPr>
          <w:b/>
        </w:rPr>
      </w:pPr>
    </w:p>
    <w:p w:rsidR="00E922A6" w:rsidRPr="00A26E5D" w:rsidRDefault="00E922A6" w:rsidP="00A26E5D">
      <w:pPr>
        <w:spacing w:after="0"/>
        <w:rPr>
          <w:b/>
        </w:rPr>
      </w:pPr>
    </w:p>
    <w:sectPr w:rsidR="00E922A6" w:rsidRPr="00A26E5D" w:rsidSect="00223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213" w:rsidRDefault="00B02213" w:rsidP="00B02213">
      <w:pPr>
        <w:spacing w:after="0" w:line="240" w:lineRule="auto"/>
      </w:pPr>
      <w:r>
        <w:separator/>
      </w:r>
    </w:p>
  </w:endnote>
  <w:endnote w:type="continuationSeparator" w:id="0">
    <w:p w:rsidR="00B02213" w:rsidRDefault="00B02213" w:rsidP="00B0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13" w:rsidRDefault="00B022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13" w:rsidRDefault="00B022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13" w:rsidRDefault="00B022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213" w:rsidRDefault="00B02213" w:rsidP="00B02213">
      <w:pPr>
        <w:spacing w:after="0" w:line="240" w:lineRule="auto"/>
      </w:pPr>
      <w:r>
        <w:separator/>
      </w:r>
    </w:p>
  </w:footnote>
  <w:footnote w:type="continuationSeparator" w:id="0">
    <w:p w:rsidR="00B02213" w:rsidRDefault="00B02213" w:rsidP="00B0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13" w:rsidRDefault="00B022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13" w:rsidRDefault="00B022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13" w:rsidRDefault="00B022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428"/>
    <w:multiLevelType w:val="hybridMultilevel"/>
    <w:tmpl w:val="556A1E1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6B841FA"/>
    <w:multiLevelType w:val="hybridMultilevel"/>
    <w:tmpl w:val="A79E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2178"/>
    <w:multiLevelType w:val="hybridMultilevel"/>
    <w:tmpl w:val="64FA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42D2B"/>
    <w:multiLevelType w:val="hybridMultilevel"/>
    <w:tmpl w:val="080C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011AF"/>
    <w:multiLevelType w:val="hybridMultilevel"/>
    <w:tmpl w:val="25B6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26E5D"/>
    <w:rsid w:val="00223DD5"/>
    <w:rsid w:val="00250EB6"/>
    <w:rsid w:val="002F52B9"/>
    <w:rsid w:val="00386FEA"/>
    <w:rsid w:val="00555BCA"/>
    <w:rsid w:val="00710BFC"/>
    <w:rsid w:val="00826E76"/>
    <w:rsid w:val="00A26E5D"/>
    <w:rsid w:val="00A827FF"/>
    <w:rsid w:val="00B02213"/>
    <w:rsid w:val="00CE22F3"/>
    <w:rsid w:val="00D90497"/>
    <w:rsid w:val="00D9556F"/>
    <w:rsid w:val="00E10126"/>
    <w:rsid w:val="00E9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2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213"/>
  </w:style>
  <w:style w:type="paragraph" w:styleId="Footer">
    <w:name w:val="footer"/>
    <w:basedOn w:val="Normal"/>
    <w:link w:val="FooterChar"/>
    <w:uiPriority w:val="99"/>
    <w:semiHidden/>
    <w:unhideWhenUsed/>
    <w:rsid w:val="00B02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C371-D0B5-4B67-B7C3-326ADBC8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</dc:creator>
  <cp:lastModifiedBy>intern</cp:lastModifiedBy>
  <cp:revision>5</cp:revision>
  <dcterms:created xsi:type="dcterms:W3CDTF">2010-08-12T14:03:00Z</dcterms:created>
  <dcterms:modified xsi:type="dcterms:W3CDTF">2011-05-03T13:25:00Z</dcterms:modified>
</cp:coreProperties>
</file>