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91" w:rsidRPr="006B5CD5" w:rsidRDefault="009A57EB" w:rsidP="00DA7EBF">
      <w:pPr>
        <w:spacing w:after="0" w:line="240" w:lineRule="auto"/>
        <w:jc w:val="center"/>
        <w:rPr>
          <w:b/>
          <w:sz w:val="24"/>
          <w:szCs w:val="24"/>
        </w:rPr>
      </w:pPr>
      <w:r w:rsidRPr="006B5CD5">
        <w:rPr>
          <w:b/>
          <w:sz w:val="24"/>
          <w:szCs w:val="24"/>
        </w:rPr>
        <w:t>CLRC Resource-Sharing Committee Meeting</w:t>
      </w:r>
    </w:p>
    <w:p w:rsidR="009A57EB" w:rsidRDefault="00DA7EBF" w:rsidP="00DA7EBF">
      <w:pPr>
        <w:spacing w:after="0" w:line="240" w:lineRule="auto"/>
        <w:jc w:val="center"/>
      </w:pPr>
      <w:r>
        <w:t>July 19</w:t>
      </w:r>
      <w:r w:rsidR="009A57EB">
        <w:t>, 2011</w:t>
      </w:r>
    </w:p>
    <w:p w:rsidR="009A57EB" w:rsidRDefault="009A57EB" w:rsidP="00DA7EBF">
      <w:pPr>
        <w:spacing w:after="0" w:line="240" w:lineRule="auto"/>
        <w:jc w:val="center"/>
      </w:pPr>
      <w:r>
        <w:t>10:00 a.m. via teleconference</w:t>
      </w:r>
    </w:p>
    <w:p w:rsidR="00DA7EBF" w:rsidRDefault="00DA7EBF" w:rsidP="00DA7EBF">
      <w:pPr>
        <w:spacing w:after="0" w:line="240" w:lineRule="auto"/>
        <w:jc w:val="center"/>
      </w:pPr>
    </w:p>
    <w:p w:rsidR="00DA7EBF" w:rsidRDefault="009A57EB" w:rsidP="009A57EB">
      <w:pPr>
        <w:pStyle w:val="NoSpacing"/>
        <w:ind w:left="1440" w:hanging="1440"/>
      </w:pPr>
      <w:r w:rsidRPr="00DA7EBF">
        <w:rPr>
          <w:b/>
        </w:rPr>
        <w:t>Present:</w:t>
      </w:r>
      <w:r>
        <w:t xml:space="preserve"> </w:t>
      </w:r>
      <w:r>
        <w:tab/>
      </w:r>
      <w:r w:rsidR="00DA7EBF">
        <w:t xml:space="preserve">Betsy Burton, (OCPL) chair; </w:t>
      </w:r>
      <w:r>
        <w:t>Cathy Bauer, (OCC); Marilyn Cook, (Morrisville State Co</w:t>
      </w:r>
      <w:r w:rsidR="00DA7EBF">
        <w:t xml:space="preserve">llege); </w:t>
      </w:r>
    </w:p>
    <w:p w:rsidR="009A57EB" w:rsidRDefault="00DA7EBF" w:rsidP="009A57EB">
      <w:pPr>
        <w:pStyle w:val="NoSpacing"/>
        <w:ind w:left="1440" w:hanging="1440"/>
      </w:pPr>
      <w:r>
        <w:tab/>
        <w:t>Anna Dobkowski, (CLRC)</w:t>
      </w:r>
    </w:p>
    <w:p w:rsidR="009A57EB" w:rsidRDefault="009A57EB" w:rsidP="009A57EB">
      <w:pPr>
        <w:pStyle w:val="NoSpacing"/>
        <w:ind w:left="1440" w:hanging="1440"/>
      </w:pPr>
      <w:r w:rsidRPr="00DA7EBF">
        <w:rPr>
          <w:b/>
        </w:rPr>
        <w:t>Absent:</w:t>
      </w:r>
      <w:r>
        <w:t xml:space="preserve"> </w:t>
      </w:r>
      <w:r>
        <w:tab/>
      </w:r>
      <w:r w:rsidR="00DA7EBF">
        <w:t xml:space="preserve">Alyssa </w:t>
      </w:r>
      <w:proofErr w:type="spellStart"/>
      <w:r w:rsidR="00DA7EBF">
        <w:t>Tassone</w:t>
      </w:r>
      <w:proofErr w:type="spellEnd"/>
      <w:r w:rsidR="00DA7EBF">
        <w:t>, (Cazenovia Public Library)</w:t>
      </w:r>
      <w:r>
        <w:t>; Kari Szymanski, (Hamilton College)</w:t>
      </w:r>
    </w:p>
    <w:p w:rsidR="00D81EE1" w:rsidRDefault="00D81EE1" w:rsidP="00B7210C">
      <w:pPr>
        <w:pStyle w:val="NoSpacing"/>
      </w:pPr>
    </w:p>
    <w:p w:rsidR="00DA7EBF" w:rsidRDefault="00D81EE1" w:rsidP="00B7210C">
      <w:pPr>
        <w:pStyle w:val="NoSpacing"/>
        <w:ind w:left="1440" w:hanging="1440"/>
      </w:pPr>
      <w:r w:rsidRPr="00DA7EBF">
        <w:rPr>
          <w:b/>
        </w:rPr>
        <w:t>Action Items:</w:t>
      </w:r>
      <w:r>
        <w:t xml:space="preserve"> </w:t>
      </w:r>
      <w:r>
        <w:tab/>
      </w:r>
    </w:p>
    <w:p w:rsidR="00DA7EBF" w:rsidRDefault="00DA7EBF" w:rsidP="00DA7EBF">
      <w:pPr>
        <w:pStyle w:val="NoSpacing"/>
        <w:numPr>
          <w:ilvl w:val="0"/>
          <w:numId w:val="4"/>
        </w:numPr>
      </w:pPr>
      <w:r>
        <w:t>Betsy</w:t>
      </w:r>
      <w:r>
        <w:tab/>
        <w:t xml:space="preserve">Contact Allison Zeppetello to confirm </w:t>
      </w:r>
      <w:proofErr w:type="spellStart"/>
      <w:r>
        <w:t>Camtasia</w:t>
      </w:r>
      <w:proofErr w:type="spellEnd"/>
      <w:r>
        <w:t xml:space="preserve"> workshop</w:t>
      </w:r>
    </w:p>
    <w:p w:rsidR="00DA7EBF" w:rsidRDefault="00DA7EBF" w:rsidP="00DA7EBF">
      <w:pPr>
        <w:pStyle w:val="NoSpacing"/>
        <w:numPr>
          <w:ilvl w:val="0"/>
          <w:numId w:val="4"/>
        </w:numPr>
      </w:pPr>
      <w:r>
        <w:t>Anna</w:t>
      </w:r>
      <w:r>
        <w:tab/>
      </w:r>
      <w:r w:rsidR="00EA1DA6">
        <w:t>Schedule dates and locations for workshop</w:t>
      </w:r>
    </w:p>
    <w:p w:rsidR="003C5FAC" w:rsidRDefault="003C5FAC" w:rsidP="003C5FAC">
      <w:pPr>
        <w:pStyle w:val="NoSpacing"/>
        <w:ind w:left="720"/>
      </w:pPr>
    </w:p>
    <w:p w:rsidR="009A57EB" w:rsidRDefault="009A57EB" w:rsidP="004C4648">
      <w:pPr>
        <w:pStyle w:val="NoSpacing"/>
        <w:numPr>
          <w:ilvl w:val="0"/>
          <w:numId w:val="2"/>
        </w:numPr>
      </w:pPr>
      <w:r>
        <w:t xml:space="preserve">Minutes from </w:t>
      </w:r>
      <w:r w:rsidR="00DE3FCE">
        <w:t>April 26</w:t>
      </w:r>
      <w:r>
        <w:t xml:space="preserve">, 2011 committee meeting were approved with a motion by C. Bauer, second by </w:t>
      </w:r>
      <w:r w:rsidR="00DE3FCE">
        <w:t>M. Cook.  The June 2, 2011 meeting had been cancelled.</w:t>
      </w:r>
    </w:p>
    <w:p w:rsidR="00EA1DA6" w:rsidRDefault="00EA1DA6" w:rsidP="00EA1DA6">
      <w:pPr>
        <w:pStyle w:val="NoSpacing"/>
        <w:ind w:left="720"/>
      </w:pPr>
    </w:p>
    <w:p w:rsidR="009A57EB" w:rsidRDefault="00DE3FCE" w:rsidP="004C4648">
      <w:pPr>
        <w:pStyle w:val="NoSpacing"/>
        <w:numPr>
          <w:ilvl w:val="0"/>
          <w:numId w:val="2"/>
        </w:numPr>
        <w:tabs>
          <w:tab w:val="left" w:pos="2106"/>
        </w:tabs>
      </w:pPr>
      <w:r>
        <w:t>Kari Szymanski has resigned from the committee</w:t>
      </w:r>
      <w:r w:rsidR="009A57EB">
        <w:t>.</w:t>
      </w:r>
      <w:r>
        <w:t xml:space="preserve"> She has taken on the Director position </w:t>
      </w:r>
      <w:r w:rsidR="00EA1DA6">
        <w:t>of the Little Falls library.</w:t>
      </w:r>
      <w:r w:rsidR="009A57EB">
        <w:br/>
      </w:r>
    </w:p>
    <w:p w:rsidR="009A57EB" w:rsidRPr="006B5CD5" w:rsidRDefault="0048750C" w:rsidP="004C4648">
      <w:pPr>
        <w:pStyle w:val="NoSpacing"/>
        <w:numPr>
          <w:ilvl w:val="0"/>
          <w:numId w:val="2"/>
        </w:numPr>
        <w:tabs>
          <w:tab w:val="left" w:pos="2106"/>
        </w:tabs>
        <w:rPr>
          <w:b/>
        </w:rPr>
      </w:pPr>
      <w:r w:rsidRPr="006B5CD5">
        <w:rPr>
          <w:b/>
        </w:rPr>
        <w:t>2011 Interlibrary Loan Workshop</w:t>
      </w:r>
      <w:r w:rsidR="00EA1DA6" w:rsidRPr="006B5CD5">
        <w:rPr>
          <w:b/>
        </w:rPr>
        <w:t xml:space="preserve"> Review</w:t>
      </w:r>
      <w:r w:rsidR="006B5CD5">
        <w:rPr>
          <w:b/>
        </w:rPr>
        <w:t>:</w:t>
      </w:r>
    </w:p>
    <w:p w:rsidR="00EA1DA6" w:rsidRDefault="00EA1DA6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</w:pPr>
      <w:r>
        <w:t>Committee reviewed the evaluation comments.</w:t>
      </w:r>
    </w:p>
    <w:p w:rsidR="00EA1DA6" w:rsidRDefault="00EA1DA6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</w:pPr>
      <w:r>
        <w:t>Committee agreed that the day w</w:t>
      </w:r>
      <w:r w:rsidR="003C5FAC">
        <w:t xml:space="preserve">as too long. We will go back to </w:t>
      </w:r>
      <w:r>
        <w:t>9</w:t>
      </w:r>
      <w:r w:rsidR="003C5FAC">
        <w:t xml:space="preserve">am to </w:t>
      </w:r>
      <w:r>
        <w:t>3</w:t>
      </w:r>
      <w:r w:rsidR="003C5FAC">
        <w:t>pm</w:t>
      </w:r>
      <w:r>
        <w:t xml:space="preserve"> next year</w:t>
      </w:r>
      <w:r w:rsidR="003C5FAC">
        <w:t>. T</w:t>
      </w:r>
      <w:r>
        <w:t>he second Friday in June works be</w:t>
      </w:r>
      <w:r w:rsidR="003C5FAC">
        <w:t>st. We will stay in Morrisville.</w:t>
      </w:r>
    </w:p>
    <w:p w:rsidR="00EA1DA6" w:rsidRDefault="003C5FAC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</w:pPr>
      <w:r>
        <w:t xml:space="preserve">Committee </w:t>
      </w:r>
      <w:r w:rsidR="00EA1DA6">
        <w:t>felt we did not need to invest the time and additional cost for the laptops.</w:t>
      </w:r>
      <w:r>
        <w:t xml:space="preserve"> </w:t>
      </w:r>
    </w:p>
    <w:p w:rsidR="003C5FAC" w:rsidRDefault="003C5FAC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</w:pPr>
      <w:r>
        <w:t xml:space="preserve">The open discussion (Sharing </w:t>
      </w:r>
      <w:r w:rsidRPr="003C5FAC">
        <w:rPr>
          <w:i/>
        </w:rPr>
        <w:t>Your</w:t>
      </w:r>
      <w:r>
        <w:t xml:space="preserve"> ILL) was very popular. We allowed more time this year but felt that even more time could have been allotted. Committee felt that the questions/comments should be compiled in advance. Maybe with the new CLRC website/registration format, we could have a place for comments directly when participants register.</w:t>
      </w:r>
    </w:p>
    <w:p w:rsidR="003C5FAC" w:rsidRDefault="003C5FAC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</w:pPr>
      <w:r>
        <w:t>Possible 2012 workshop topics</w:t>
      </w:r>
    </w:p>
    <w:p w:rsidR="003C5FAC" w:rsidRDefault="003C5FAC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</w:pPr>
      <w:r>
        <w:t xml:space="preserve">Core sessions on OCLC updates </w:t>
      </w:r>
    </w:p>
    <w:p w:rsidR="003C5FAC" w:rsidRDefault="003C5FAC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</w:pPr>
      <w:r>
        <w:t>Panel discussions on a specific topic</w:t>
      </w:r>
    </w:p>
    <w:p w:rsidR="003C5FAC" w:rsidRDefault="003C5FAC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</w:pPr>
      <w:r>
        <w:t>“Keynote”</w:t>
      </w:r>
    </w:p>
    <w:p w:rsidR="003C5FAC" w:rsidRDefault="003C5FAC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</w:pPr>
      <w:r>
        <w:t>A Day in the Life of…</w:t>
      </w:r>
    </w:p>
    <w:p w:rsidR="004C4648" w:rsidRDefault="004C4648" w:rsidP="004C4648">
      <w:pPr>
        <w:pStyle w:val="NoSpacing"/>
        <w:tabs>
          <w:tab w:val="left" w:pos="450"/>
          <w:tab w:val="left" w:pos="2106"/>
        </w:tabs>
        <w:ind w:left="1170"/>
      </w:pPr>
    </w:p>
    <w:p w:rsidR="004C4648" w:rsidRPr="004C4648" w:rsidRDefault="004C4648" w:rsidP="004C4648">
      <w:pPr>
        <w:pStyle w:val="NoSpacing"/>
        <w:numPr>
          <w:ilvl w:val="0"/>
          <w:numId w:val="2"/>
        </w:numPr>
        <w:tabs>
          <w:tab w:val="left" w:pos="1440"/>
        </w:tabs>
      </w:pPr>
      <w:r w:rsidRPr="004C4648">
        <w:rPr>
          <w:b/>
        </w:rPr>
        <w:t>Fall Workshop:</w:t>
      </w:r>
    </w:p>
    <w:p w:rsidR="004C4648" w:rsidRDefault="004C4648" w:rsidP="004C4648">
      <w:pPr>
        <w:pStyle w:val="NoSpacing"/>
        <w:tabs>
          <w:tab w:val="left" w:pos="1440"/>
        </w:tabs>
        <w:ind w:left="360"/>
      </w:pPr>
      <w:r>
        <w:t xml:space="preserve">The Resource-Sharing committee has agreed to sponsor an annual fall workshop. Allison Zeppetello has agreed to present on Using Video Tutorials: </w:t>
      </w:r>
      <w:proofErr w:type="spellStart"/>
      <w:r>
        <w:t>Camtasia</w:t>
      </w:r>
      <w:proofErr w:type="spellEnd"/>
      <w:r>
        <w:t xml:space="preserve"> sometime in September or October. We will offer a 3-hour workshop at the CLRC office and another at Mid-York. Betsy will ask Allison will put together a summary of the class. Anna mentioned that CLRC now has a video recorder and tripod and we could use that for a hands-on portion of the class.</w:t>
      </w:r>
    </w:p>
    <w:p w:rsidR="004C4648" w:rsidRPr="004C4648" w:rsidRDefault="004C4648" w:rsidP="004C4648">
      <w:pPr>
        <w:pStyle w:val="NoSpacing"/>
        <w:tabs>
          <w:tab w:val="left" w:pos="1440"/>
        </w:tabs>
        <w:ind w:left="360"/>
      </w:pPr>
    </w:p>
    <w:p w:rsidR="006B5CD5" w:rsidRDefault="006B5CD5" w:rsidP="004C4648">
      <w:pPr>
        <w:pStyle w:val="NoSpacing"/>
        <w:numPr>
          <w:ilvl w:val="0"/>
          <w:numId w:val="2"/>
        </w:numPr>
        <w:tabs>
          <w:tab w:val="left" w:pos="1440"/>
        </w:tabs>
      </w:pPr>
      <w:r w:rsidRPr="006B5CD5">
        <w:rPr>
          <w:b/>
        </w:rPr>
        <w:t>Other:</w:t>
      </w:r>
      <w:r>
        <w:t xml:space="preserve">  We need two new committee members. Committee to contact Anna with any recommendations.</w:t>
      </w:r>
    </w:p>
    <w:p w:rsidR="006B5CD5" w:rsidRPr="006B5CD5" w:rsidRDefault="006B5CD5" w:rsidP="006B5CD5">
      <w:pPr>
        <w:pStyle w:val="NoSpacing"/>
        <w:tabs>
          <w:tab w:val="left" w:pos="1440"/>
        </w:tabs>
        <w:ind w:left="360"/>
      </w:pPr>
    </w:p>
    <w:p w:rsidR="00B7210C" w:rsidRDefault="003C5FAC" w:rsidP="004C4648">
      <w:pPr>
        <w:pStyle w:val="NoSpacing"/>
        <w:numPr>
          <w:ilvl w:val="0"/>
          <w:numId w:val="2"/>
        </w:numPr>
        <w:tabs>
          <w:tab w:val="left" w:pos="1440"/>
        </w:tabs>
      </w:pPr>
      <w:r w:rsidRPr="003C5FAC">
        <w:rPr>
          <w:b/>
        </w:rPr>
        <w:t>Next Meeting:</w:t>
      </w:r>
      <w:r>
        <w:t xml:space="preserve"> January 17, 2012</w:t>
      </w:r>
      <w:r w:rsidR="00B7210C">
        <w:t xml:space="preserve"> at 10:00 am via teleconference</w:t>
      </w:r>
      <w:r w:rsidR="00B7210C">
        <w:br/>
      </w:r>
    </w:p>
    <w:p w:rsidR="00B7210C" w:rsidRDefault="00B7210C" w:rsidP="004C4648">
      <w:pPr>
        <w:pStyle w:val="NoSpacing"/>
        <w:numPr>
          <w:ilvl w:val="0"/>
          <w:numId w:val="2"/>
        </w:numPr>
        <w:tabs>
          <w:tab w:val="left" w:pos="1440"/>
        </w:tabs>
      </w:pPr>
      <w:r w:rsidRPr="003C5FAC">
        <w:rPr>
          <w:b/>
        </w:rPr>
        <w:t>Adjourn:</w:t>
      </w:r>
      <w:r>
        <w:t xml:space="preserve"> </w:t>
      </w:r>
      <w:r w:rsidR="003C5FAC">
        <w:t xml:space="preserve"> M. Cook </w:t>
      </w:r>
      <w:r>
        <w:t xml:space="preserve">moved to adjourn the meeting.  Seconded by </w:t>
      </w:r>
      <w:r w:rsidR="003C5FAC">
        <w:t>C. Bauer</w:t>
      </w:r>
      <w:r>
        <w:t>.  Approved.</w:t>
      </w:r>
    </w:p>
    <w:p w:rsidR="00B7210C" w:rsidRDefault="00B7210C" w:rsidP="004C4648">
      <w:pPr>
        <w:pStyle w:val="NoSpacing"/>
        <w:tabs>
          <w:tab w:val="left" w:pos="1440"/>
        </w:tabs>
        <w:ind w:left="360" w:hanging="360"/>
      </w:pPr>
    </w:p>
    <w:p w:rsidR="00E82F37" w:rsidRDefault="00E82F37" w:rsidP="004C4648">
      <w:pPr>
        <w:pStyle w:val="NoSpacing"/>
        <w:ind w:left="360" w:hanging="360"/>
      </w:pPr>
    </w:p>
    <w:p w:rsidR="00E82F37" w:rsidRDefault="00E82F37" w:rsidP="004C4648">
      <w:pPr>
        <w:pStyle w:val="NoSpacing"/>
        <w:ind w:left="360" w:hanging="360"/>
      </w:pPr>
    </w:p>
    <w:sectPr w:rsidR="00E82F37" w:rsidSect="00DA7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FA" w:rsidRDefault="008A68FA" w:rsidP="008A68FA">
      <w:pPr>
        <w:spacing w:after="0" w:line="240" w:lineRule="auto"/>
      </w:pPr>
      <w:r>
        <w:separator/>
      </w:r>
    </w:p>
  </w:endnote>
  <w:endnote w:type="continuationSeparator" w:id="0">
    <w:p w:rsidR="008A68FA" w:rsidRDefault="008A68FA" w:rsidP="008A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A" w:rsidRDefault="008A68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A" w:rsidRDefault="008A68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A" w:rsidRDefault="008A6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FA" w:rsidRDefault="008A68FA" w:rsidP="008A68FA">
      <w:pPr>
        <w:spacing w:after="0" w:line="240" w:lineRule="auto"/>
      </w:pPr>
      <w:r>
        <w:separator/>
      </w:r>
    </w:p>
  </w:footnote>
  <w:footnote w:type="continuationSeparator" w:id="0">
    <w:p w:rsidR="008A68FA" w:rsidRDefault="008A68FA" w:rsidP="008A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A" w:rsidRDefault="008A68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A" w:rsidRDefault="008A68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A" w:rsidRDefault="008A68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AFB"/>
    <w:multiLevelType w:val="hybridMultilevel"/>
    <w:tmpl w:val="4BC8C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C3B"/>
    <w:multiLevelType w:val="hybridMultilevel"/>
    <w:tmpl w:val="BCACA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C5F88"/>
    <w:multiLevelType w:val="hybridMultilevel"/>
    <w:tmpl w:val="FD82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68D3"/>
    <w:multiLevelType w:val="hybridMultilevel"/>
    <w:tmpl w:val="7CD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511F"/>
    <w:multiLevelType w:val="hybridMultilevel"/>
    <w:tmpl w:val="952427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EB699C"/>
    <w:multiLevelType w:val="hybridMultilevel"/>
    <w:tmpl w:val="65C0D48C"/>
    <w:lvl w:ilvl="0" w:tplc="2244067E">
      <w:start w:val="1"/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5604303B"/>
    <w:multiLevelType w:val="hybridMultilevel"/>
    <w:tmpl w:val="204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9142E"/>
    <w:multiLevelType w:val="hybridMultilevel"/>
    <w:tmpl w:val="CD5E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45F6"/>
    <w:multiLevelType w:val="hybridMultilevel"/>
    <w:tmpl w:val="45E8655E"/>
    <w:lvl w:ilvl="0" w:tplc="25824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2AC5BE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57EB"/>
    <w:rsid w:val="000C54E9"/>
    <w:rsid w:val="000E2588"/>
    <w:rsid w:val="001B2D04"/>
    <w:rsid w:val="003C5FAC"/>
    <w:rsid w:val="00422091"/>
    <w:rsid w:val="0048750C"/>
    <w:rsid w:val="004C4648"/>
    <w:rsid w:val="00537923"/>
    <w:rsid w:val="006B5CD5"/>
    <w:rsid w:val="006D231E"/>
    <w:rsid w:val="008A68FA"/>
    <w:rsid w:val="009A57EB"/>
    <w:rsid w:val="00B7210C"/>
    <w:rsid w:val="00C802A2"/>
    <w:rsid w:val="00C91551"/>
    <w:rsid w:val="00D81EE1"/>
    <w:rsid w:val="00DA7EBF"/>
    <w:rsid w:val="00DE3FCE"/>
    <w:rsid w:val="00E82F37"/>
    <w:rsid w:val="00EA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8FA"/>
  </w:style>
  <w:style w:type="paragraph" w:styleId="Footer">
    <w:name w:val="footer"/>
    <w:basedOn w:val="Normal"/>
    <w:link w:val="FooterChar"/>
    <w:uiPriority w:val="99"/>
    <w:semiHidden/>
    <w:unhideWhenUsed/>
    <w:rsid w:val="008A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8FA"/>
  </w:style>
  <w:style w:type="paragraph" w:styleId="BalloonText">
    <w:name w:val="Balloon Text"/>
    <w:basedOn w:val="Normal"/>
    <w:link w:val="BalloonTextChar"/>
    <w:uiPriority w:val="99"/>
    <w:semiHidden/>
    <w:unhideWhenUsed/>
    <w:rsid w:val="005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536E-4272-4F0D-B588-266BEF41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adobkowski</cp:lastModifiedBy>
  <cp:revision>5</cp:revision>
  <cp:lastPrinted>2012-01-17T15:10:00Z</cp:lastPrinted>
  <dcterms:created xsi:type="dcterms:W3CDTF">2011-08-22T14:07:00Z</dcterms:created>
  <dcterms:modified xsi:type="dcterms:W3CDTF">2012-02-14T13:58:00Z</dcterms:modified>
</cp:coreProperties>
</file>